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00" w:rsidRPr="004A7950" w:rsidRDefault="00F66DF6" w:rsidP="00D05D00">
      <w:pPr>
        <w:spacing w:after="0" w:line="240" w:lineRule="auto"/>
        <w:jc w:val="both"/>
        <w:rPr>
          <w:rFonts w:ascii="Times New Roman" w:hAnsi="Times New Roman" w:cs="Times New Roman"/>
          <w:b/>
          <w:sz w:val="20"/>
          <w:szCs w:val="20"/>
        </w:rPr>
      </w:pPr>
      <w:r>
        <w:rPr>
          <w:rFonts w:ascii="Times New Roman" w:hAnsi="Times New Roman" w:cs="Times New Roman"/>
          <w:b/>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46" type="#_x0000_t176" style="position:absolute;left:0;text-align:left;margin-left:-4.25pt;margin-top:-4.45pt;width:462pt;height:23.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" fillcolor="#404040">
            <v:textbox style="mso-next-textbox:#AutoShape 2">
              <w:txbxContent>
                <w:p w:rsidR="00D05D00" w:rsidRPr="00D2397D" w:rsidRDefault="00D05D00" w:rsidP="00E6478B">
                  <w:pPr>
                    <w:pBdr>
                      <w:bottom w:val="single" w:sz="4" w:space="1" w:color="auto"/>
                    </w:pBdr>
                    <w:rPr>
                      <w:rFonts w:ascii="Times New Roman" w:hAnsi="Times New Roman"/>
                      <w:color w:val="FFFFFF"/>
                      <w:sz w:val="24"/>
                    </w:rPr>
                  </w:pPr>
                  <w:r w:rsidRPr="00D2397D">
                    <w:rPr>
                      <w:rFonts w:ascii="Times New Roman" w:hAnsi="Times New Roman"/>
                      <w:color w:val="FFFFFF"/>
                      <w:sz w:val="24"/>
                    </w:rPr>
                    <w:t>RESEARCH ARTICLE</w:t>
                  </w:r>
                  <w:r w:rsidRPr="00D2397D">
                    <w:rPr>
                      <w:rFonts w:ascii="Times New Roman" w:hAnsi="Times New Roman"/>
                      <w:color w:val="FFFFFF"/>
                      <w:sz w:val="24"/>
                    </w:rPr>
                    <w:tab/>
                  </w:r>
                  <w:r w:rsidRPr="00D2397D">
                    <w:rPr>
                      <w:rFonts w:ascii="Times New Roman" w:hAnsi="Times New Roman"/>
                      <w:color w:val="FFFFFF"/>
                      <w:sz w:val="24"/>
                    </w:rPr>
                    <w:tab/>
                  </w:r>
                  <w:r w:rsidRPr="00D2397D">
                    <w:rPr>
                      <w:rFonts w:ascii="Times New Roman" w:hAnsi="Times New Roman"/>
                      <w:color w:val="FFFFFF"/>
                      <w:sz w:val="24"/>
                    </w:rPr>
                    <w:tab/>
                  </w:r>
                  <w:r w:rsidRPr="00D2397D">
                    <w:rPr>
                      <w:rFonts w:ascii="Times New Roman" w:hAnsi="Times New Roman"/>
                      <w:color w:val="FFFFFF"/>
                      <w:sz w:val="24"/>
                    </w:rPr>
                    <w:tab/>
                  </w:r>
                  <w:r w:rsidRPr="00D2397D">
                    <w:rPr>
                      <w:rFonts w:ascii="Times New Roman" w:hAnsi="Times New Roman"/>
                      <w:color w:val="FFFFFF"/>
                      <w:sz w:val="24"/>
                    </w:rPr>
                    <w:tab/>
                    <w:t xml:space="preserve">                     </w:t>
                  </w:r>
                  <w:r>
                    <w:rPr>
                      <w:rFonts w:ascii="Times New Roman" w:hAnsi="Times New Roman"/>
                      <w:color w:val="FFFFFF"/>
                      <w:sz w:val="24"/>
                    </w:rPr>
                    <w:t xml:space="preserve">    </w:t>
                  </w:r>
                  <w:r w:rsidRPr="00D2397D">
                    <w:rPr>
                      <w:rFonts w:ascii="Times New Roman" w:hAnsi="Times New Roman"/>
                      <w:color w:val="FFFFFF"/>
                      <w:sz w:val="24"/>
                    </w:rPr>
                    <w:t>OPEN ACCESS</w:t>
                  </w:r>
                </w:p>
              </w:txbxContent>
            </v:textbox>
          </v:shape>
        </w:pict>
      </w:r>
    </w:p>
    <w:p w:rsidR="00D05D00" w:rsidRPr="004A7950" w:rsidRDefault="00D05D00" w:rsidP="00D05D00">
      <w:pPr>
        <w:spacing w:after="0" w:line="240" w:lineRule="auto"/>
        <w:jc w:val="both"/>
        <w:rPr>
          <w:rFonts w:ascii="Times New Roman" w:hAnsi="Times New Roman" w:cs="Times New Roman"/>
          <w:b/>
          <w:sz w:val="20"/>
          <w:szCs w:val="20"/>
        </w:rPr>
      </w:pPr>
    </w:p>
    <w:p w:rsidR="00D05D00" w:rsidRPr="004A7950" w:rsidRDefault="00D05D00" w:rsidP="00D05D00">
      <w:pPr>
        <w:spacing w:after="0" w:line="240" w:lineRule="auto"/>
        <w:jc w:val="both"/>
        <w:rPr>
          <w:rFonts w:ascii="Times New Roman" w:hAnsi="Times New Roman" w:cs="Times New Roman"/>
          <w:b/>
          <w:sz w:val="20"/>
          <w:szCs w:val="20"/>
        </w:rPr>
      </w:pPr>
    </w:p>
    <w:p w:rsidR="00DF31F8" w:rsidRPr="004A7950" w:rsidRDefault="00DF31F8" w:rsidP="006E73D8">
      <w:pPr>
        <w:spacing w:after="0" w:line="240" w:lineRule="auto"/>
        <w:rPr>
          <w:rFonts w:ascii="Times New Roman" w:hAnsi="Times New Roman" w:cs="Times New Roman"/>
          <w:b/>
          <w:sz w:val="32"/>
          <w:szCs w:val="20"/>
        </w:rPr>
      </w:pPr>
      <w:r w:rsidRPr="004A7950">
        <w:rPr>
          <w:rFonts w:ascii="Times New Roman" w:hAnsi="Times New Roman" w:cs="Times New Roman"/>
          <w:b/>
          <w:sz w:val="32"/>
          <w:szCs w:val="20"/>
        </w:rPr>
        <w:t>Blueprint and Implementation of auto motion observation exploitation GSM/GPS technology with cellular device</w:t>
      </w:r>
    </w:p>
    <w:p w:rsidR="00DF31F8" w:rsidRPr="004A7950" w:rsidRDefault="00DF31F8" w:rsidP="00D05D00">
      <w:pPr>
        <w:spacing w:after="0" w:line="240" w:lineRule="auto"/>
        <w:jc w:val="both"/>
        <w:rPr>
          <w:rFonts w:ascii="Times New Roman" w:hAnsi="Times New Roman" w:cs="Times New Roman"/>
          <w:sz w:val="20"/>
          <w:szCs w:val="20"/>
        </w:rPr>
      </w:pPr>
    </w:p>
    <w:p w:rsidR="00DF31F8" w:rsidRPr="004A7950" w:rsidRDefault="00DF31F8" w:rsidP="00D05D00">
      <w:pPr>
        <w:spacing w:after="0" w:line="240" w:lineRule="auto"/>
        <w:jc w:val="both"/>
        <w:rPr>
          <w:rFonts w:ascii="Times New Roman" w:hAnsi="Times New Roman" w:cs="Times New Roman"/>
          <w:sz w:val="20"/>
          <w:szCs w:val="20"/>
        </w:rPr>
        <w:sectPr w:rsidR="00DF31F8" w:rsidRPr="004A7950" w:rsidSect="00801AA7">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1138" w:footer="1138" w:gutter="0"/>
          <w:pgNumType w:start="1"/>
          <w:cols w:space="720"/>
          <w:docGrid w:linePitch="360"/>
        </w:sectPr>
      </w:pPr>
    </w:p>
    <w:p w:rsidR="00DF31F8" w:rsidRPr="004A7950" w:rsidRDefault="00FE561B" w:rsidP="00D05D00">
      <w:pPr>
        <w:spacing w:after="0" w:line="240" w:lineRule="auto"/>
        <w:jc w:val="both"/>
        <w:rPr>
          <w:rFonts w:ascii="Times New Roman" w:hAnsi="Times New Roman" w:cs="Times New Roman"/>
          <w:sz w:val="28"/>
          <w:szCs w:val="20"/>
        </w:rPr>
      </w:pPr>
      <w:r w:rsidRPr="004A7950">
        <w:rPr>
          <w:rFonts w:ascii="Times New Roman" w:hAnsi="Times New Roman" w:cs="Times New Roman"/>
          <w:sz w:val="28"/>
          <w:szCs w:val="20"/>
        </w:rPr>
        <w:lastRenderedPageBreak/>
        <w:t>V.</w:t>
      </w:r>
      <w:r w:rsidR="00E6478B" w:rsidRPr="004A7950">
        <w:rPr>
          <w:rFonts w:ascii="Times New Roman" w:hAnsi="Times New Roman" w:cs="Times New Roman"/>
          <w:sz w:val="28"/>
          <w:szCs w:val="20"/>
        </w:rPr>
        <w:t>Lakshmipathy</w:t>
      </w:r>
      <w:r w:rsidR="00210114" w:rsidRPr="004A7950">
        <w:rPr>
          <w:rFonts w:ascii="Times New Roman" w:hAnsi="Times New Roman" w:cs="Times New Roman"/>
          <w:sz w:val="28"/>
          <w:szCs w:val="20"/>
        </w:rPr>
        <w:t xml:space="preserve"> </w:t>
      </w:r>
    </w:p>
    <w:p w:rsidR="00DF31F8" w:rsidRPr="004A7950" w:rsidRDefault="001835C8" w:rsidP="00210114">
      <w:pPr>
        <w:spacing w:after="0" w:line="240" w:lineRule="auto"/>
        <w:rPr>
          <w:rFonts w:ascii="Times New Roman" w:hAnsi="Times New Roman" w:cs="Times New Roman"/>
          <w:i/>
          <w:sz w:val="20"/>
          <w:szCs w:val="20"/>
        </w:rPr>
      </w:pPr>
      <w:r w:rsidRPr="004A7950">
        <w:rPr>
          <w:rFonts w:ascii="Times New Roman" w:hAnsi="Times New Roman" w:cs="Times New Roman"/>
          <w:i/>
          <w:sz w:val="20"/>
          <w:szCs w:val="20"/>
        </w:rPr>
        <w:t>Kuppam Engineering</w:t>
      </w:r>
      <w:r w:rsidR="00FE561B" w:rsidRPr="004A7950">
        <w:rPr>
          <w:rFonts w:ascii="Times New Roman" w:hAnsi="Times New Roman" w:cs="Times New Roman"/>
          <w:i/>
          <w:sz w:val="20"/>
          <w:szCs w:val="20"/>
        </w:rPr>
        <w:t xml:space="preserve"> College, Kuppam, Chittoor Dist, A.P, India</w:t>
      </w:r>
    </w:p>
    <w:p w:rsidR="00F42F02" w:rsidRPr="004A7950" w:rsidRDefault="00F42F02" w:rsidP="00D05D00">
      <w:pPr>
        <w:spacing w:after="0" w:line="240" w:lineRule="auto"/>
        <w:jc w:val="both"/>
        <w:rPr>
          <w:rFonts w:ascii="Times New Roman" w:hAnsi="Times New Roman" w:cs="Times New Roman"/>
          <w:b/>
          <w:sz w:val="20"/>
          <w:szCs w:val="20"/>
        </w:rPr>
      </w:pPr>
    </w:p>
    <w:p w:rsidR="00433013" w:rsidRPr="004A7950" w:rsidRDefault="00210114" w:rsidP="0021011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4A7950">
        <w:rPr>
          <w:rFonts w:ascii="Times New Roman" w:hAnsi="Times New Roman" w:cs="Times New Roman"/>
          <w:b/>
          <w:szCs w:val="20"/>
        </w:rPr>
        <w:t>ABSTRACT</w:t>
      </w:r>
      <w:r w:rsidR="00433013" w:rsidRPr="004A7950">
        <w:rPr>
          <w:rFonts w:ascii="Times New Roman" w:hAnsi="Times New Roman" w:cs="Times New Roman"/>
          <w:b/>
          <w:sz w:val="20"/>
          <w:szCs w:val="20"/>
        </w:rPr>
        <w:t>:</w:t>
      </w:r>
    </w:p>
    <w:p w:rsidR="00FC12B6" w:rsidRPr="004A7950" w:rsidRDefault="00F00F0C" w:rsidP="0021011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An effective vehicle following framework is made public and dead for following the event of any ready vehicle from any space whenever. The projected framework created nice utilization of a acknowledge innovation that consolidates a sensible phone appli</w:t>
      </w:r>
      <w:r w:rsidR="00093904" w:rsidRPr="004A7950">
        <w:rPr>
          <w:rFonts w:ascii="Times New Roman" w:hAnsi="Times New Roman" w:cs="Times New Roman"/>
          <w:sz w:val="20"/>
          <w:szCs w:val="20"/>
        </w:rPr>
        <w:t>cation with a microcontroller. T</w:t>
      </w:r>
      <w:r w:rsidRPr="004A7950">
        <w:rPr>
          <w:rFonts w:ascii="Times New Roman" w:hAnsi="Times New Roman" w:cs="Times New Roman"/>
          <w:sz w:val="20"/>
          <w:szCs w:val="20"/>
        </w:rPr>
        <w:t xml:space="preserve">his may be something however tough to form and low cost contrasted with others. The printed in-vehicle gismo works utilizing world Positioning System (GPS) and world System for mobile Communication (GSM) innovation that's a standout amongst the foremost widely known routes for vehicle following. The gismo is planted within a vehicle whose position is to be resolved and followed more and more. A microcontroller is used to regulate the GPS and GSM/GPRS modules. The vehicle following framework </w:t>
      </w:r>
      <w:r w:rsidR="00093904" w:rsidRPr="004A7950">
        <w:rPr>
          <w:rFonts w:ascii="Times New Roman" w:hAnsi="Times New Roman" w:cs="Times New Roman"/>
          <w:sz w:val="20"/>
          <w:szCs w:val="20"/>
        </w:rPr>
        <w:t>u</w:t>
      </w:r>
      <w:r w:rsidRPr="004A7950">
        <w:rPr>
          <w:rFonts w:ascii="Times New Roman" w:hAnsi="Times New Roman" w:cs="Times New Roman"/>
          <w:sz w:val="20"/>
          <w:szCs w:val="20"/>
        </w:rPr>
        <w:t>tilizes the GPS module to induce geographic directions at time interims. The GSM module is used to transmit and refresh the vehicle space to a information. A Smartphone application is in addition created for systematically checking the vehicle space</w:t>
      </w:r>
      <w:r w:rsidR="00FC12B6" w:rsidRPr="004A7950">
        <w:rPr>
          <w:rFonts w:ascii="Times New Roman" w:hAnsi="Times New Roman" w:cs="Times New Roman"/>
          <w:sz w:val="20"/>
          <w:szCs w:val="20"/>
        </w:rPr>
        <w:t>.</w:t>
      </w:r>
    </w:p>
    <w:p w:rsidR="00FC12B6" w:rsidRPr="004A7950" w:rsidRDefault="00FC12B6" w:rsidP="0021011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4A7950">
        <w:rPr>
          <w:rFonts w:ascii="Times New Roman" w:hAnsi="Times New Roman" w:cs="Times New Roman"/>
          <w:b/>
          <w:i/>
          <w:sz w:val="20"/>
          <w:szCs w:val="20"/>
        </w:rPr>
        <w:t>Index Terms</w:t>
      </w:r>
      <w:r w:rsidRPr="004A7950">
        <w:rPr>
          <w:rFonts w:ascii="Times New Roman" w:hAnsi="Times New Roman" w:cs="Times New Roman"/>
          <w:sz w:val="20"/>
          <w:szCs w:val="20"/>
        </w:rPr>
        <w:t>: Microcontroller, GPS, GSM/GPRS Technology, Smartphone application.</w:t>
      </w:r>
    </w:p>
    <w:p w:rsidR="00CD17B4" w:rsidRPr="004A7950" w:rsidRDefault="00CD17B4" w:rsidP="00CD17B4">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w:t>
      </w:r>
    </w:p>
    <w:p w:rsidR="00CD17B4" w:rsidRPr="004A7950" w:rsidRDefault="006F7A1B" w:rsidP="00CD17B4">
      <w:pPr>
        <w:spacing w:after="0" w:line="240" w:lineRule="auto"/>
        <w:rPr>
          <w:rFonts w:ascii="Times New Roman" w:hAnsi="Times New Roman" w:cs="Times New Roman"/>
          <w:sz w:val="20"/>
        </w:rPr>
      </w:pPr>
      <w:r w:rsidRPr="004A7950">
        <w:rPr>
          <w:rFonts w:ascii="Times New Roman" w:hAnsi="Times New Roman" w:cs="Times New Roman"/>
          <w:sz w:val="20"/>
        </w:rPr>
        <w:t xml:space="preserve">Date of </w:t>
      </w:r>
      <w:r w:rsidR="004A7950" w:rsidRPr="004A7950">
        <w:rPr>
          <w:rFonts w:ascii="Times New Roman" w:hAnsi="Times New Roman" w:cs="Times New Roman"/>
          <w:sz w:val="20"/>
        </w:rPr>
        <w:t>Publish</w:t>
      </w:r>
      <w:r w:rsidRPr="004A7950">
        <w:rPr>
          <w:rFonts w:ascii="Times New Roman" w:hAnsi="Times New Roman" w:cs="Times New Roman"/>
          <w:sz w:val="20"/>
        </w:rPr>
        <w:t xml:space="preserve">: </w:t>
      </w:r>
      <w:r w:rsidR="00CD17B4" w:rsidRPr="004A7950">
        <w:rPr>
          <w:rFonts w:ascii="Times New Roman" w:hAnsi="Times New Roman" w:cs="Times New Roman"/>
          <w:sz w:val="20"/>
        </w:rPr>
        <w:t xml:space="preserve">                </w:t>
      </w:r>
      <w:r w:rsidR="004A7950" w:rsidRPr="004A7950">
        <w:rPr>
          <w:rFonts w:ascii="Times New Roman" w:hAnsi="Times New Roman" w:cs="Times New Roman"/>
          <w:sz w:val="20"/>
        </w:rPr>
        <w:t xml:space="preserve">     </w:t>
      </w:r>
      <w:r w:rsidR="00CD17B4" w:rsidRPr="004A7950">
        <w:rPr>
          <w:rFonts w:ascii="Times New Roman" w:hAnsi="Times New Roman" w:cs="Times New Roman"/>
          <w:sz w:val="20"/>
        </w:rPr>
        <w:t xml:space="preserve">                                                   </w:t>
      </w:r>
      <w:r w:rsidR="004A7950" w:rsidRPr="004A7950">
        <w:rPr>
          <w:rFonts w:ascii="Times New Roman" w:hAnsi="Times New Roman" w:cs="Times New Roman"/>
          <w:sz w:val="20"/>
        </w:rPr>
        <w:t xml:space="preserve">                                      </w:t>
      </w:r>
      <w:r w:rsidR="00CD17B4" w:rsidRPr="004A7950">
        <w:rPr>
          <w:rFonts w:ascii="Times New Roman" w:hAnsi="Times New Roman" w:cs="Times New Roman"/>
          <w:sz w:val="20"/>
        </w:rPr>
        <w:t xml:space="preserve">        </w:t>
      </w:r>
      <w:r w:rsidRPr="004A7950">
        <w:rPr>
          <w:rFonts w:ascii="Times New Roman" w:hAnsi="Times New Roman" w:cs="Times New Roman"/>
          <w:sz w:val="20"/>
        </w:rPr>
        <w:t xml:space="preserve"> </w:t>
      </w:r>
      <w:r w:rsidR="00CD17B4" w:rsidRPr="004A7950">
        <w:rPr>
          <w:rFonts w:ascii="Times New Roman" w:hAnsi="Times New Roman" w:cs="Times New Roman"/>
          <w:sz w:val="20"/>
        </w:rPr>
        <w:t xml:space="preserve"> Date of acceptance: </w:t>
      </w:r>
    </w:p>
    <w:p w:rsidR="00CD17B4" w:rsidRPr="004A7950" w:rsidRDefault="00CD17B4" w:rsidP="00CD17B4">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w:t>
      </w:r>
    </w:p>
    <w:p w:rsidR="00D05D00" w:rsidRPr="004A7950" w:rsidRDefault="00D05D00" w:rsidP="00D05D00">
      <w:pPr>
        <w:tabs>
          <w:tab w:val="left" w:pos="1840"/>
        </w:tabs>
        <w:spacing w:after="0" w:line="240" w:lineRule="auto"/>
        <w:ind w:left="1600"/>
        <w:jc w:val="both"/>
        <w:rPr>
          <w:rFonts w:ascii="Times New Roman" w:eastAsia="Times New Roman" w:hAnsi="Times New Roman" w:cs="Times New Roman"/>
          <w:sz w:val="20"/>
          <w:szCs w:val="20"/>
        </w:rPr>
      </w:pPr>
    </w:p>
    <w:p w:rsidR="00F72F93" w:rsidRPr="004A7950" w:rsidRDefault="00F72F93" w:rsidP="00D05D00">
      <w:pPr>
        <w:tabs>
          <w:tab w:val="left" w:pos="1840"/>
        </w:tabs>
        <w:spacing w:after="0" w:line="240" w:lineRule="auto"/>
        <w:ind w:left="1600"/>
        <w:jc w:val="both"/>
        <w:rPr>
          <w:rFonts w:ascii="Times New Roman" w:eastAsia="Times New Roman" w:hAnsi="Times New Roman" w:cs="Times New Roman"/>
          <w:sz w:val="20"/>
          <w:szCs w:val="20"/>
        </w:rPr>
        <w:sectPr w:rsidR="00F72F93" w:rsidRPr="004A7950" w:rsidSect="00801AA7">
          <w:type w:val="continuous"/>
          <w:pgSz w:w="11909" w:h="16834" w:code="9"/>
          <w:pgMar w:top="1440" w:right="1440" w:bottom="1440" w:left="1440" w:header="1138" w:footer="1138" w:gutter="0"/>
          <w:cols w:space="720"/>
          <w:docGrid w:linePitch="360"/>
        </w:sectPr>
      </w:pPr>
    </w:p>
    <w:p w:rsidR="00EA0FCB" w:rsidRPr="004A7950" w:rsidRDefault="00210114" w:rsidP="00210114">
      <w:pPr>
        <w:pStyle w:val="ListParagraph"/>
        <w:numPr>
          <w:ilvl w:val="0"/>
          <w:numId w:val="12"/>
        </w:numPr>
        <w:tabs>
          <w:tab w:val="left" w:pos="1840"/>
        </w:tabs>
        <w:spacing w:after="0" w:line="240" w:lineRule="auto"/>
        <w:jc w:val="center"/>
        <w:rPr>
          <w:rFonts w:ascii="Times New Roman" w:eastAsia="Times New Roman" w:hAnsi="Times New Roman" w:cs="Times New Roman"/>
          <w:b/>
          <w:szCs w:val="20"/>
        </w:rPr>
      </w:pPr>
      <w:r w:rsidRPr="004A7950">
        <w:rPr>
          <w:rFonts w:ascii="Times New Roman" w:eastAsia="Times New Roman" w:hAnsi="Times New Roman" w:cs="Times New Roman"/>
          <w:b/>
          <w:szCs w:val="20"/>
        </w:rPr>
        <w:lastRenderedPageBreak/>
        <w:t>INTRODUCTION</w:t>
      </w:r>
    </w:p>
    <w:p w:rsidR="00F00F0C" w:rsidRPr="004A7950" w:rsidRDefault="00F00F0C" w:rsidP="00210114">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 xml:space="preserve">Vehicle following frameworks were at first bestowed for the delivery/load enterprises since people ought to recognize the vehicle space at no matter purpose they </w:t>
      </w:r>
      <w:r w:rsidR="002E6C92" w:rsidRPr="004A7950">
        <w:rPr>
          <w:rFonts w:ascii="Times New Roman" w:hAnsi="Times New Roman" w:cs="Times New Roman"/>
          <w:sz w:val="20"/>
          <w:szCs w:val="20"/>
        </w:rPr>
        <w:t xml:space="preserve">needed. </w:t>
      </w:r>
      <w:r w:rsidRPr="004A7950">
        <w:rPr>
          <w:rFonts w:ascii="Times New Roman" w:hAnsi="Times New Roman" w:cs="Times New Roman"/>
          <w:sz w:val="20"/>
          <w:szCs w:val="20"/>
        </w:rPr>
        <w:t xml:space="preserve">Presently a-days the innovation is changing into fast a robotized following of the vehicle framework is being used as an area of Associate in Nursing assortment of approaches to trace and </w:t>
      </w:r>
      <w:r w:rsidR="00FC12B6" w:rsidRPr="004A7950">
        <w:rPr>
          <w:rFonts w:ascii="Times New Roman" w:hAnsi="Times New Roman" w:cs="Times New Roman"/>
          <w:sz w:val="20"/>
          <w:szCs w:val="20"/>
        </w:rPr>
        <w:t>show the world of the vehicle. D</w:t>
      </w:r>
      <w:r w:rsidRPr="004A7950">
        <w:rPr>
          <w:rFonts w:ascii="Times New Roman" w:hAnsi="Times New Roman" w:cs="Times New Roman"/>
          <w:sz w:val="20"/>
          <w:szCs w:val="20"/>
        </w:rPr>
        <w:t>uring this manner, shoppers can have the capability to perpetually screen a moving vehicle for the asking utilizing the Smartphone application and judge the evaluated separation and time for the vehicle to the touch base at a given goal. With a particular finish goal to demonstrate the chance and viability of the framework, this paper presents check aftereffects of the vehicle following framework and a couple of encounters on all the way down to earth executions. This paper proposes a vehicle following framework utilizing the GPS and GSM innovations and advanced itinerant to grant higher administration and smallest effort for the shopper.</w:t>
      </w:r>
    </w:p>
    <w:p w:rsidR="00210114" w:rsidRPr="004A7950" w:rsidRDefault="00210114" w:rsidP="00D05D00">
      <w:pPr>
        <w:spacing w:after="0" w:line="240" w:lineRule="auto"/>
        <w:jc w:val="both"/>
        <w:rPr>
          <w:rFonts w:ascii="Times New Roman" w:hAnsi="Times New Roman" w:cs="Times New Roman"/>
          <w:sz w:val="20"/>
          <w:szCs w:val="20"/>
        </w:rPr>
      </w:pPr>
    </w:p>
    <w:p w:rsidR="00433013" w:rsidRPr="004A7950" w:rsidRDefault="0021011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Existing System:</w:t>
      </w:r>
    </w:p>
    <w:p w:rsidR="00F00F0C" w:rsidRPr="004A7950" w:rsidRDefault="00F00F0C"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The main downside of this system is just monitor the thieving vehicle and grievance to the department of local government .then they take action against grievance. It takes lasti</w:t>
      </w:r>
      <w:r w:rsidR="00093904" w:rsidRPr="004A7950">
        <w:rPr>
          <w:rFonts w:ascii="Times New Roman" w:hAnsi="Times New Roman" w:cs="Times New Roman"/>
          <w:sz w:val="20"/>
          <w:szCs w:val="20"/>
        </w:rPr>
        <w:t>ng to gets their vehicle back. T</w:t>
      </w:r>
      <w:r w:rsidRPr="004A7950">
        <w:rPr>
          <w:rFonts w:ascii="Times New Roman" w:hAnsi="Times New Roman" w:cs="Times New Roman"/>
          <w:sz w:val="20"/>
          <w:szCs w:val="20"/>
        </w:rPr>
        <w:t>his technique prima</w:t>
      </w:r>
      <w:r w:rsidR="00093904" w:rsidRPr="004A7950">
        <w:rPr>
          <w:rFonts w:ascii="Times New Roman" w:hAnsi="Times New Roman" w:cs="Times New Roman"/>
          <w:sz w:val="20"/>
          <w:szCs w:val="20"/>
        </w:rPr>
        <w:t>rily approach in four wheeler. T</w:t>
      </w:r>
      <w:r w:rsidRPr="004A7950">
        <w:rPr>
          <w:rFonts w:ascii="Times New Roman" w:hAnsi="Times New Roman" w:cs="Times New Roman"/>
          <w:sz w:val="20"/>
          <w:szCs w:val="20"/>
        </w:rPr>
        <w:t xml:space="preserve">hough </w:t>
      </w:r>
      <w:r w:rsidR="00210114" w:rsidRPr="004A7950">
        <w:rPr>
          <w:rFonts w:ascii="Times New Roman" w:hAnsi="Times New Roman" w:cs="Times New Roman"/>
          <w:sz w:val="20"/>
          <w:szCs w:val="20"/>
        </w:rPr>
        <w:t>its</w:t>
      </w:r>
      <w:r w:rsidRPr="004A7950">
        <w:rPr>
          <w:rFonts w:ascii="Times New Roman" w:hAnsi="Times New Roman" w:cs="Times New Roman"/>
          <w:sz w:val="20"/>
          <w:szCs w:val="20"/>
        </w:rPr>
        <w:t xml:space="preserve"> GPS enabled vehicle, we will solely </w:t>
      </w:r>
      <w:r w:rsidR="00093904" w:rsidRPr="004A7950">
        <w:rPr>
          <w:rFonts w:ascii="Times New Roman" w:hAnsi="Times New Roman" w:cs="Times New Roman"/>
          <w:sz w:val="20"/>
          <w:szCs w:val="20"/>
        </w:rPr>
        <w:t>track and monitor the vehicle. M</w:t>
      </w:r>
      <w:r w:rsidRPr="004A7950">
        <w:rPr>
          <w:rFonts w:ascii="Times New Roman" w:hAnsi="Times New Roman" w:cs="Times New Roman"/>
          <w:sz w:val="20"/>
          <w:szCs w:val="20"/>
        </w:rPr>
        <w:t>any security and pursuit systems area unit designed to help firms with sizable amount of vehicles and a number of other usage functions. They can’t allow the owner to speak with the vehicle</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on-line, though the owner is definite that his vehicle was purloined.</w:t>
      </w:r>
    </w:p>
    <w:p w:rsidR="00210114" w:rsidRPr="004A7950" w:rsidRDefault="00210114" w:rsidP="00D05D00">
      <w:pPr>
        <w:spacing w:after="0" w:line="240" w:lineRule="auto"/>
        <w:jc w:val="both"/>
        <w:rPr>
          <w:rFonts w:ascii="Times New Roman" w:hAnsi="Times New Roman" w:cs="Times New Roman"/>
          <w:sz w:val="20"/>
          <w:szCs w:val="20"/>
        </w:rPr>
      </w:pPr>
    </w:p>
    <w:p w:rsidR="00082157" w:rsidRPr="004A7950" w:rsidRDefault="0021011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Proposed System:</w:t>
      </w:r>
    </w:p>
    <w:p w:rsidR="001E4642" w:rsidRPr="004A7950" w:rsidRDefault="00F00F0C"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 xml:space="preserve">The point planned is to execute smaller than traditional model by utilizing a solitary chip microcontroller within the vehicle. GPS are going to be settled within the vehicle to screen and to get space of the vehicle. With the help of the GPS esteem, the separation will computed as for time. The course </w:t>
      </w:r>
      <w:r w:rsidR="00093904" w:rsidRPr="004A7950">
        <w:rPr>
          <w:rFonts w:ascii="Times New Roman" w:hAnsi="Times New Roman" w:cs="Times New Roman"/>
          <w:sz w:val="20"/>
          <w:szCs w:val="20"/>
        </w:rPr>
        <w:t xml:space="preserve">and therefore the separation at </w:t>
      </w:r>
      <w:r w:rsidRPr="004A7950">
        <w:rPr>
          <w:rFonts w:ascii="Times New Roman" w:hAnsi="Times New Roman" w:cs="Times New Roman"/>
          <w:sz w:val="20"/>
          <w:szCs w:val="20"/>
        </w:rPr>
        <w:t>bolstered into the microcontroller which are going to be transmitted to GSM through advanced adjustment procedures. At the beneficiary finish the flag are going to be distinguished</w:t>
      </w:r>
      <w:r w:rsidR="00093904" w:rsidRPr="004A7950">
        <w:rPr>
          <w:rFonts w:ascii="Times New Roman" w:hAnsi="Times New Roman" w:cs="Times New Roman"/>
          <w:sz w:val="20"/>
          <w:szCs w:val="20"/>
        </w:rPr>
        <w:t xml:space="preserve"> and demodulated with computeriz</w:t>
      </w:r>
      <w:r w:rsidRPr="004A7950">
        <w:rPr>
          <w:rFonts w:ascii="Times New Roman" w:hAnsi="Times New Roman" w:cs="Times New Roman"/>
          <w:sz w:val="20"/>
          <w:szCs w:val="20"/>
        </w:rPr>
        <w:t>ed reception strategy. At that time the flag are going to be given to automaton moveable.</w:t>
      </w:r>
    </w:p>
    <w:p w:rsidR="00210114" w:rsidRPr="004A7950" w:rsidRDefault="00210114" w:rsidP="00D05D00">
      <w:pPr>
        <w:spacing w:after="0" w:line="240" w:lineRule="auto"/>
        <w:jc w:val="both"/>
        <w:rPr>
          <w:rFonts w:ascii="Times New Roman" w:hAnsi="Times New Roman" w:cs="Times New Roman"/>
          <w:sz w:val="20"/>
          <w:szCs w:val="20"/>
        </w:rPr>
      </w:pPr>
    </w:p>
    <w:p w:rsidR="00C55F38" w:rsidRPr="004A7950" w:rsidRDefault="0021011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2. System Specifications</w:t>
      </w:r>
    </w:p>
    <w:p w:rsidR="00A45EF3" w:rsidRPr="004A7950" w:rsidRDefault="0021011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A. Hardware Requirements</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1.</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Microcontroller ARM7</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2.</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Power Supply</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3.</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16X2 LCD</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4.</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GSM</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5.</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GPS</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6.</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L293D Motor Driver</w:t>
      </w:r>
    </w:p>
    <w:p w:rsidR="00FC12B6" w:rsidRPr="004A7950" w:rsidRDefault="00FC12B6" w:rsidP="00D05D00">
      <w:pPr>
        <w:spacing w:after="0" w:line="240" w:lineRule="auto"/>
        <w:jc w:val="both"/>
        <w:rPr>
          <w:rFonts w:ascii="Times New Roman" w:hAnsi="Times New Roman" w:cs="Times New Roman"/>
          <w:sz w:val="20"/>
          <w:szCs w:val="20"/>
        </w:rPr>
      </w:pPr>
    </w:p>
    <w:p w:rsidR="00A45EF3" w:rsidRPr="004A7950" w:rsidRDefault="0021011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B. Software Requirements</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1.</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Embedde</w:t>
      </w:r>
      <w:r w:rsidR="00FC12B6" w:rsidRPr="004A7950">
        <w:rPr>
          <w:rFonts w:ascii="Times New Roman" w:hAnsi="Times New Roman" w:cs="Times New Roman"/>
          <w:sz w:val="20"/>
          <w:szCs w:val="20"/>
        </w:rPr>
        <w:t>d</w:t>
      </w:r>
      <w:r w:rsidRPr="004A7950">
        <w:rPr>
          <w:rFonts w:ascii="Times New Roman" w:hAnsi="Times New Roman" w:cs="Times New Roman"/>
          <w:sz w:val="20"/>
          <w:szCs w:val="20"/>
        </w:rPr>
        <w:t xml:space="preserve"> C</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2.</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Keil Software</w:t>
      </w:r>
    </w:p>
    <w:p w:rsidR="00A45EF3" w:rsidRPr="004A7950" w:rsidRDefault="00A45EF3"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3.</w:t>
      </w:r>
      <w:r w:rsidR="003177EC" w:rsidRPr="004A7950">
        <w:rPr>
          <w:rFonts w:ascii="Times New Roman" w:hAnsi="Times New Roman" w:cs="Times New Roman"/>
          <w:sz w:val="20"/>
          <w:szCs w:val="20"/>
        </w:rPr>
        <w:t xml:space="preserve"> </w:t>
      </w:r>
      <w:r w:rsidRPr="004A7950">
        <w:rPr>
          <w:rFonts w:ascii="Times New Roman" w:hAnsi="Times New Roman" w:cs="Times New Roman"/>
          <w:sz w:val="20"/>
          <w:szCs w:val="20"/>
        </w:rPr>
        <w:t>Flash Magic</w:t>
      </w:r>
    </w:p>
    <w:p w:rsidR="003177EC" w:rsidRPr="004A7950" w:rsidRDefault="0021011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3. Working</w:t>
      </w:r>
    </w:p>
    <w:p w:rsidR="0067066C" w:rsidRPr="004A7950" w:rsidRDefault="002343B4"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Block Diagram:</w:t>
      </w:r>
    </w:p>
    <w:p w:rsidR="002343B4" w:rsidRPr="004A7950" w:rsidRDefault="008342C5" w:rsidP="008342C5">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1881505" cy="1192981"/>
            <wp:effectExtent l="1905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82026" cy="1193311"/>
                    </a:xfrm>
                    <a:prstGeom prst="rect">
                      <a:avLst/>
                    </a:prstGeom>
                    <a:noFill/>
                    <a:ln w="9525">
                      <a:noFill/>
                      <a:miter lim="800000"/>
                      <a:headEnd/>
                      <a:tailEnd/>
                    </a:ln>
                  </pic:spPr>
                </pic:pic>
              </a:graphicData>
            </a:graphic>
          </wp:inline>
        </w:drawing>
      </w:r>
    </w:p>
    <w:p w:rsidR="0067066C" w:rsidRPr="004A7950" w:rsidRDefault="0067066C" w:rsidP="00210114">
      <w:pPr>
        <w:spacing w:after="0" w:line="240" w:lineRule="auto"/>
        <w:jc w:val="center"/>
        <w:rPr>
          <w:rFonts w:ascii="Times New Roman" w:hAnsi="Times New Roman" w:cs="Times New Roman"/>
          <w:sz w:val="20"/>
          <w:szCs w:val="20"/>
        </w:rPr>
      </w:pPr>
      <w:r w:rsidRPr="004A7950">
        <w:rPr>
          <w:rFonts w:ascii="Times New Roman" w:hAnsi="Times New Roman" w:cs="Times New Roman"/>
          <w:b/>
          <w:sz w:val="20"/>
          <w:szCs w:val="20"/>
        </w:rPr>
        <w:t>Figure 3.1</w:t>
      </w:r>
      <w:r w:rsidRPr="004A7950">
        <w:rPr>
          <w:rFonts w:ascii="Times New Roman" w:hAnsi="Times New Roman" w:cs="Times New Roman"/>
          <w:sz w:val="20"/>
          <w:szCs w:val="20"/>
        </w:rPr>
        <w:t xml:space="preserve"> Block Diagram</w:t>
      </w:r>
    </w:p>
    <w:p w:rsidR="008342C5" w:rsidRPr="004A7950" w:rsidRDefault="008342C5" w:rsidP="00D05D00">
      <w:pPr>
        <w:spacing w:after="0" w:line="240" w:lineRule="auto"/>
        <w:jc w:val="both"/>
        <w:rPr>
          <w:rFonts w:ascii="Times New Roman" w:hAnsi="Times New Roman" w:cs="Times New Roman"/>
          <w:sz w:val="20"/>
          <w:szCs w:val="20"/>
        </w:rPr>
      </w:pPr>
    </w:p>
    <w:p w:rsidR="002343B4" w:rsidRPr="004A7950" w:rsidRDefault="002343B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 xml:space="preserve">ARM7 </w:t>
      </w:r>
    </w:p>
    <w:p w:rsidR="001E4642" w:rsidRPr="004A7950" w:rsidRDefault="001E4642"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“ARM” is that the abbreviation of “Advanced reduced instructi</w:t>
      </w:r>
      <w:r w:rsidR="00093904" w:rsidRPr="004A7950">
        <w:rPr>
          <w:rFonts w:ascii="Times New Roman" w:hAnsi="Times New Roman" w:cs="Times New Roman"/>
          <w:sz w:val="20"/>
          <w:szCs w:val="20"/>
        </w:rPr>
        <w:t>on set computing Machines”. It is</w:t>
      </w:r>
      <w:r w:rsidRPr="004A7950">
        <w:rPr>
          <w:rFonts w:ascii="Times New Roman" w:hAnsi="Times New Roman" w:cs="Times New Roman"/>
          <w:sz w:val="20"/>
          <w:szCs w:val="20"/>
        </w:rPr>
        <w:t xml:space="preserve"> a widespread pro</w:t>
      </w:r>
      <w:r w:rsidR="00093904" w:rsidRPr="004A7950">
        <w:rPr>
          <w:rFonts w:ascii="Times New Roman" w:hAnsi="Times New Roman" w:cs="Times New Roman"/>
          <w:sz w:val="20"/>
          <w:szCs w:val="20"/>
        </w:rPr>
        <w:t>cessor cores within the world. I</w:t>
      </w:r>
      <w:r w:rsidRPr="004A7950">
        <w:rPr>
          <w:rFonts w:ascii="Times New Roman" w:hAnsi="Times New Roman" w:cs="Times New Roman"/>
          <w:sz w:val="20"/>
          <w:szCs w:val="20"/>
        </w:rPr>
        <w:t>t's particularly employed in transportable devices thanks to affordable performance and low power consumption. ARM could be a family of reduced instruction set computing architectures. The fig. of ARM is shown within the fig9. The raise 16/32-bit ARM7TDMI-S microcontroller coaching board is extremely specifically designed to assist students to fulfill their needed skills within the space of embedded systems. it's attainable to style th</w:t>
      </w:r>
      <w:r w:rsidR="002E6C92" w:rsidRPr="004A7950">
        <w:rPr>
          <w:rFonts w:ascii="Times New Roman" w:hAnsi="Times New Roman" w:cs="Times New Roman"/>
          <w:sz w:val="20"/>
          <w:szCs w:val="20"/>
        </w:rPr>
        <w:t>e kit in such manner that every</w:t>
      </w:r>
      <w:r w:rsidRPr="004A7950">
        <w:rPr>
          <w:rFonts w:ascii="Times New Roman" w:hAnsi="Times New Roman" w:cs="Times New Roman"/>
          <w:sz w:val="20"/>
          <w:szCs w:val="20"/>
        </w:rPr>
        <w:t>one the vital options of the microcontroller are going to be fully utilized by the scholars.</w:t>
      </w:r>
    </w:p>
    <w:p w:rsidR="002343B4" w:rsidRPr="004A7950" w:rsidRDefault="002343B4" w:rsidP="008342C5">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2330450" cy="1609918"/>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339625" cy="1616256"/>
                    </a:xfrm>
                    <a:prstGeom prst="rect">
                      <a:avLst/>
                    </a:prstGeom>
                    <a:noFill/>
                    <a:ln w="9525">
                      <a:noFill/>
                      <a:miter lim="800000"/>
                      <a:headEnd/>
                      <a:tailEnd/>
                    </a:ln>
                  </pic:spPr>
                </pic:pic>
              </a:graphicData>
            </a:graphic>
          </wp:inline>
        </w:drawing>
      </w:r>
    </w:p>
    <w:p w:rsidR="0067066C" w:rsidRPr="004A7950" w:rsidRDefault="0067066C" w:rsidP="008342C5">
      <w:pPr>
        <w:spacing w:after="0" w:line="240" w:lineRule="auto"/>
        <w:ind w:firstLine="720"/>
        <w:jc w:val="center"/>
        <w:rPr>
          <w:rFonts w:ascii="Times New Roman" w:hAnsi="Times New Roman" w:cs="Times New Roman"/>
          <w:sz w:val="20"/>
          <w:szCs w:val="20"/>
        </w:rPr>
      </w:pPr>
      <w:r w:rsidRPr="004A7950">
        <w:rPr>
          <w:rFonts w:ascii="Times New Roman" w:hAnsi="Times New Roman" w:cs="Times New Roman"/>
          <w:b/>
          <w:sz w:val="20"/>
          <w:szCs w:val="20"/>
        </w:rPr>
        <w:t>Figure 3.2</w:t>
      </w:r>
      <w:r w:rsidRPr="004A7950">
        <w:rPr>
          <w:rFonts w:ascii="Times New Roman" w:hAnsi="Times New Roman" w:cs="Times New Roman"/>
          <w:sz w:val="20"/>
          <w:szCs w:val="20"/>
        </w:rPr>
        <w:t xml:space="preserve"> Hardware System</w:t>
      </w:r>
    </w:p>
    <w:p w:rsidR="00210114" w:rsidRPr="004A7950" w:rsidRDefault="00210114" w:rsidP="00D05D00">
      <w:pPr>
        <w:spacing w:after="0" w:line="240" w:lineRule="auto"/>
        <w:ind w:firstLine="720"/>
        <w:jc w:val="both"/>
        <w:rPr>
          <w:rFonts w:ascii="Times New Roman" w:hAnsi="Times New Roman" w:cs="Times New Roman"/>
          <w:sz w:val="20"/>
          <w:szCs w:val="20"/>
        </w:rPr>
      </w:pPr>
    </w:p>
    <w:p w:rsidR="001E4642" w:rsidRPr="004A7950" w:rsidRDefault="001E4642"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 xml:space="preserve">The kit can supports in system programming (ISP) </w:t>
      </w:r>
      <w:r w:rsidR="002E6C92" w:rsidRPr="004A7950">
        <w:rPr>
          <w:rFonts w:ascii="Times New Roman" w:hAnsi="Times New Roman" w:cs="Times New Roman"/>
          <w:sz w:val="20"/>
          <w:szCs w:val="20"/>
        </w:rPr>
        <w:t xml:space="preserve">that is finished by interface. Raise Board has advanced and </w:t>
      </w:r>
      <w:r w:rsidR="00210114" w:rsidRPr="004A7950">
        <w:rPr>
          <w:rFonts w:ascii="Times New Roman" w:hAnsi="Times New Roman" w:cs="Times New Roman"/>
          <w:sz w:val="20"/>
          <w:szCs w:val="20"/>
        </w:rPr>
        <w:t>new choices that help</w:t>
      </w:r>
      <w:r w:rsidRPr="004A7950">
        <w:rPr>
          <w:rFonts w:ascii="Times New Roman" w:hAnsi="Times New Roman" w:cs="Times New Roman"/>
          <w:sz w:val="20"/>
          <w:szCs w:val="20"/>
        </w:rPr>
        <w:t xml:space="preserve"> the user in implementing advanced logic, that area unit utilized in the planning of Embedded Systems. Pipeline techniques area unit with success utilized so all elements of the memory and process systems will perform unceasingly. Typically, once one instruction is being dead, its successor is decoded, and a 3rd instruction is fetched from memory.</w:t>
      </w:r>
    </w:p>
    <w:p w:rsidR="001E4642" w:rsidRPr="004A7950" w:rsidRDefault="001E4642"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lastRenderedPageBreak/>
        <w:t>The ARM7 may be a general purpose 32-bit silicon chip, that offers high performance and extremely low power consumption. The ARM design is predicated on Reduced Instruction Set pc (RISC) principles, and also the instruction set and c</w:t>
      </w:r>
      <w:r w:rsidR="002E6C92" w:rsidRPr="004A7950">
        <w:rPr>
          <w:rFonts w:ascii="Times New Roman" w:hAnsi="Times New Roman" w:cs="Times New Roman"/>
          <w:sz w:val="20"/>
          <w:szCs w:val="20"/>
        </w:rPr>
        <w:t xml:space="preserve">onnected decipher mechanism </w:t>
      </w:r>
      <w:r w:rsidRPr="004A7950">
        <w:rPr>
          <w:rFonts w:ascii="Times New Roman" w:hAnsi="Times New Roman" w:cs="Times New Roman"/>
          <w:sz w:val="20"/>
          <w:szCs w:val="20"/>
        </w:rPr>
        <w:t>a lot of easier than those of small programmed complicated Instruction Set Computers (CISC). This simplicity ends up in a high instruction turnout and spectacular time period interrupt response from a little and efficient processor core.</w:t>
      </w:r>
    </w:p>
    <w:p w:rsidR="00210114" w:rsidRPr="004A7950" w:rsidRDefault="00210114" w:rsidP="00D05D00">
      <w:pPr>
        <w:spacing w:after="0" w:line="240" w:lineRule="auto"/>
        <w:jc w:val="both"/>
        <w:rPr>
          <w:rFonts w:ascii="Times New Roman" w:hAnsi="Times New Roman" w:cs="Times New Roman"/>
          <w:sz w:val="20"/>
          <w:szCs w:val="20"/>
        </w:rPr>
      </w:pPr>
    </w:p>
    <w:p w:rsidR="002343B4" w:rsidRPr="004A7950" w:rsidRDefault="008342C5"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Power Supply</w:t>
      </w:r>
    </w:p>
    <w:p w:rsidR="002343B4" w:rsidRPr="004A7950" w:rsidRDefault="001E4642" w:rsidP="00D05D00">
      <w:pPr>
        <w:spacing w:after="0" w:line="240" w:lineRule="auto"/>
        <w:ind w:firstLine="720"/>
        <w:jc w:val="both"/>
        <w:rPr>
          <w:rFonts w:ascii="Times New Roman" w:hAnsi="Times New Roman" w:cs="Times New Roman"/>
          <w:b/>
          <w:sz w:val="20"/>
          <w:szCs w:val="20"/>
        </w:rPr>
      </w:pPr>
      <w:r w:rsidRPr="004A7950">
        <w:rPr>
          <w:rFonts w:ascii="Times New Roman" w:eastAsia="Times New Roman" w:hAnsi="Times New Roman" w:cs="Times New Roman"/>
          <w:sz w:val="20"/>
          <w:szCs w:val="20"/>
        </w:rPr>
        <w:t>A power offer may be a device that delivers a precise voltage to a different device as per its wants. There square measure several power provides on the market nowadays within the market like regulated, unregulated, variable etc, and also the call to select the proper one depends entirely on what device you're making an attempt to control with the facility offer. Power provides, typically referred to as power adapters, or just adapters, square measure on the market in numerous voltages, with variable current capacities, that is nothing however the utmost capability of an influence offer to deliver current to a load (Load is that the device you're making an attempt to produce power to).</w:t>
      </w:r>
    </w:p>
    <w:p w:rsidR="002343B4" w:rsidRPr="004A7950" w:rsidRDefault="002343B4" w:rsidP="00D05D00">
      <w:pPr>
        <w:shd w:val="clear" w:color="auto" w:fill="FFFFFF"/>
        <w:spacing w:after="0" w:line="240" w:lineRule="auto"/>
        <w:jc w:val="both"/>
        <w:textAlignment w:val="baseline"/>
        <w:rPr>
          <w:rFonts w:ascii="Times New Roman" w:eastAsia="Times New Roman" w:hAnsi="Times New Roman" w:cs="Times New Roman"/>
          <w:sz w:val="20"/>
          <w:szCs w:val="20"/>
        </w:rPr>
      </w:pPr>
      <w:r w:rsidRPr="004A7950">
        <w:rPr>
          <w:rFonts w:ascii="Times New Roman" w:eastAsia="Times New Roman" w:hAnsi="Times New Roman" w:cs="Times New Roman"/>
          <w:sz w:val="20"/>
          <w:szCs w:val="20"/>
        </w:rPr>
        <w:t>Here is the circuit diagram for the Power Supply:</w:t>
      </w:r>
    </w:p>
    <w:p w:rsidR="008342C5" w:rsidRPr="004A7950" w:rsidRDefault="008342C5" w:rsidP="00D05D00">
      <w:pPr>
        <w:shd w:val="clear" w:color="auto" w:fill="FFFFFF"/>
        <w:spacing w:after="0" w:line="240" w:lineRule="auto"/>
        <w:jc w:val="both"/>
        <w:textAlignment w:val="baseline"/>
        <w:rPr>
          <w:rFonts w:ascii="Times New Roman" w:eastAsia="Times New Roman" w:hAnsi="Times New Roman" w:cs="Times New Roman"/>
          <w:sz w:val="20"/>
          <w:szCs w:val="20"/>
        </w:rPr>
      </w:pPr>
    </w:p>
    <w:p w:rsidR="002343B4" w:rsidRPr="004A7950" w:rsidRDefault="002343B4" w:rsidP="008342C5">
      <w:pPr>
        <w:shd w:val="clear" w:color="auto" w:fill="F3F3F3"/>
        <w:spacing w:after="0" w:line="240" w:lineRule="auto"/>
        <w:jc w:val="center"/>
        <w:textAlignment w:val="baseline"/>
        <w:rPr>
          <w:rFonts w:ascii="Times New Roman" w:eastAsia="Times New Roman" w:hAnsi="Times New Roman" w:cs="Times New Roman"/>
          <w:sz w:val="20"/>
          <w:szCs w:val="20"/>
        </w:rPr>
      </w:pPr>
      <w:r w:rsidRPr="004A7950">
        <w:rPr>
          <w:rFonts w:ascii="Times New Roman" w:eastAsia="Times New Roman" w:hAnsi="Times New Roman" w:cs="Times New Roman"/>
          <w:noProof/>
          <w:sz w:val="20"/>
          <w:szCs w:val="20"/>
          <w:bdr w:val="none" w:sz="0" w:space="0" w:color="auto" w:frame="1"/>
        </w:rPr>
        <w:drawing>
          <wp:inline distT="0" distB="0" distL="0" distR="0">
            <wp:extent cx="2451100" cy="1622602"/>
            <wp:effectExtent l="19050" t="0" r="6350" b="0"/>
            <wp:docPr id="33" name="Picture 5" descr="Circuit Di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cuit Diagram">
                      <a:hlinkClick r:id="rId16"/>
                    </pic:cNvPr>
                    <pic:cNvPicPr>
                      <a:picLocks noChangeAspect="1" noChangeArrowheads="1"/>
                    </pic:cNvPicPr>
                  </pic:nvPicPr>
                  <pic:blipFill>
                    <a:blip r:embed="rId17" cstate="print"/>
                    <a:srcRect/>
                    <a:stretch>
                      <a:fillRect/>
                    </a:stretch>
                  </pic:blipFill>
                  <pic:spPr bwMode="auto">
                    <a:xfrm>
                      <a:off x="0" y="0"/>
                      <a:ext cx="2451534" cy="1622889"/>
                    </a:xfrm>
                    <a:prstGeom prst="rect">
                      <a:avLst/>
                    </a:prstGeom>
                    <a:noFill/>
                    <a:ln w="9525">
                      <a:noFill/>
                      <a:miter lim="800000"/>
                      <a:headEnd/>
                      <a:tailEnd/>
                    </a:ln>
                  </pic:spPr>
                </pic:pic>
              </a:graphicData>
            </a:graphic>
          </wp:inline>
        </w:drawing>
      </w:r>
    </w:p>
    <w:p w:rsidR="002343B4" w:rsidRPr="004A7950" w:rsidRDefault="0067066C" w:rsidP="008342C5">
      <w:pPr>
        <w:spacing w:after="0" w:line="240" w:lineRule="auto"/>
        <w:jc w:val="center"/>
        <w:textAlignment w:val="baseline"/>
        <w:rPr>
          <w:rFonts w:ascii="Times New Roman" w:eastAsia="Times New Roman" w:hAnsi="Times New Roman" w:cs="Times New Roman"/>
          <w:sz w:val="20"/>
          <w:szCs w:val="20"/>
        </w:rPr>
      </w:pPr>
      <w:r w:rsidRPr="004A7950">
        <w:rPr>
          <w:rFonts w:ascii="Times New Roman" w:eastAsia="Times New Roman" w:hAnsi="Times New Roman" w:cs="Times New Roman"/>
          <w:b/>
          <w:sz w:val="20"/>
          <w:szCs w:val="20"/>
        </w:rPr>
        <w:t>Figure 3.3</w:t>
      </w:r>
      <w:r w:rsidRPr="004A7950">
        <w:rPr>
          <w:rFonts w:ascii="Times New Roman" w:eastAsia="Times New Roman" w:hAnsi="Times New Roman" w:cs="Times New Roman"/>
          <w:sz w:val="20"/>
          <w:szCs w:val="20"/>
        </w:rPr>
        <w:t xml:space="preserve"> </w:t>
      </w:r>
      <w:r w:rsidR="002343B4" w:rsidRPr="004A7950">
        <w:rPr>
          <w:rFonts w:ascii="Times New Roman" w:eastAsia="Times New Roman" w:hAnsi="Times New Roman" w:cs="Times New Roman"/>
          <w:sz w:val="20"/>
          <w:szCs w:val="20"/>
        </w:rPr>
        <w:t>Circuit Diagram</w:t>
      </w:r>
    </w:p>
    <w:p w:rsidR="002343B4" w:rsidRPr="004A7950" w:rsidRDefault="001E4642" w:rsidP="00D05D00">
      <w:pPr>
        <w:shd w:val="clear" w:color="auto" w:fill="FFFFFF"/>
        <w:spacing w:after="0" w:line="240" w:lineRule="auto"/>
        <w:jc w:val="both"/>
        <w:textAlignment w:val="baseline"/>
        <w:outlineLvl w:val="1"/>
        <w:rPr>
          <w:rFonts w:ascii="Times New Roman" w:eastAsia="Times New Roman" w:hAnsi="Times New Roman" w:cs="Times New Roman"/>
          <w:b/>
          <w:sz w:val="20"/>
          <w:szCs w:val="20"/>
        </w:rPr>
      </w:pPr>
      <w:r w:rsidRPr="004A7950">
        <w:rPr>
          <w:rFonts w:ascii="Times New Roman" w:eastAsia="Times New Roman" w:hAnsi="Times New Roman" w:cs="Times New Roman"/>
          <w:b/>
          <w:sz w:val="20"/>
          <w:szCs w:val="20"/>
        </w:rPr>
        <w:t>Working of Power Supply:</w:t>
      </w:r>
    </w:p>
    <w:p w:rsidR="00DF31F8" w:rsidRPr="004A7950" w:rsidRDefault="001E4642" w:rsidP="00D05D00">
      <w:pPr>
        <w:shd w:val="clear" w:color="auto" w:fill="FFFFFF"/>
        <w:spacing w:after="0" w:line="240" w:lineRule="auto"/>
        <w:ind w:firstLine="720"/>
        <w:jc w:val="both"/>
        <w:textAlignment w:val="baseline"/>
        <w:rPr>
          <w:rFonts w:ascii="Times New Roman" w:eastAsia="Times New Roman" w:hAnsi="Times New Roman" w:cs="Times New Roman"/>
          <w:sz w:val="20"/>
          <w:szCs w:val="20"/>
        </w:rPr>
      </w:pPr>
      <w:r w:rsidRPr="004A7950">
        <w:rPr>
          <w:rFonts w:ascii="Times New Roman" w:eastAsia="Times New Roman" w:hAnsi="Times New Roman" w:cs="Times New Roman"/>
          <w:sz w:val="20"/>
          <w:szCs w:val="20"/>
        </w:rPr>
        <w:t>The AC mains area uni</w:t>
      </w:r>
      <w:r w:rsidR="002E6C92" w:rsidRPr="004A7950">
        <w:rPr>
          <w:rFonts w:ascii="Times New Roman" w:eastAsia="Times New Roman" w:hAnsi="Times New Roman" w:cs="Times New Roman"/>
          <w:sz w:val="20"/>
          <w:szCs w:val="20"/>
        </w:rPr>
        <w:t xml:space="preserve">t fed to the electrical </w:t>
      </w:r>
      <w:r w:rsidR="00210114" w:rsidRPr="004A7950">
        <w:rPr>
          <w:rFonts w:ascii="Times New Roman" w:eastAsia="Times New Roman" w:hAnsi="Times New Roman" w:cs="Times New Roman"/>
          <w:sz w:val="20"/>
          <w:szCs w:val="20"/>
        </w:rPr>
        <w:t>device those steps</w:t>
      </w:r>
      <w:r w:rsidRPr="004A7950">
        <w:rPr>
          <w:rFonts w:ascii="Times New Roman" w:eastAsia="Times New Roman" w:hAnsi="Times New Roman" w:cs="Times New Roman"/>
          <w:sz w:val="20"/>
          <w:szCs w:val="20"/>
        </w:rPr>
        <w:t xml:space="preserve"> down the 230 Volts to the required voltage. The bridge rectifier follows the electrical device so changing AC voltage into a DC output and thru a filtering electrical condenser feeds it directly into the input (Pin 1) of the transformer. The common pin (Pin 2) of the transformer is grounded. The output (Pin 3) of the transformer is 1st filtered by a electrical condenser, so the output is taken. Make the circuit on a general purpose PCB and use a two Pin (5A) plug to attach the electrical device input to the AC mains via insulated copper wires</w:t>
      </w:r>
      <w:r w:rsidR="002343B4" w:rsidRPr="004A7950">
        <w:rPr>
          <w:rFonts w:ascii="Times New Roman" w:eastAsia="Times New Roman" w:hAnsi="Times New Roman" w:cs="Times New Roman"/>
          <w:sz w:val="20"/>
          <w:szCs w:val="20"/>
        </w:rPr>
        <w:t>.</w:t>
      </w:r>
    </w:p>
    <w:p w:rsidR="00AA7C5E" w:rsidRPr="004A7950" w:rsidRDefault="00AA7C5E" w:rsidP="00D05D00">
      <w:pPr>
        <w:spacing w:after="0" w:line="240" w:lineRule="auto"/>
        <w:jc w:val="both"/>
        <w:rPr>
          <w:rFonts w:ascii="Times New Roman" w:eastAsia="Times New Roman" w:hAnsi="Times New Roman" w:cs="Times New Roman"/>
          <w:sz w:val="20"/>
          <w:szCs w:val="20"/>
        </w:rPr>
      </w:pPr>
    </w:p>
    <w:p w:rsidR="003E4512" w:rsidRPr="004A7950" w:rsidRDefault="008342C5"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b/>
          <w:sz w:val="20"/>
          <w:szCs w:val="20"/>
        </w:rPr>
        <w:t>Relay</w:t>
      </w:r>
      <w:r w:rsidR="003E4512" w:rsidRPr="004A7950">
        <w:rPr>
          <w:rFonts w:ascii="Times New Roman" w:hAnsi="Times New Roman" w:cs="Times New Roman"/>
          <w:sz w:val="20"/>
          <w:szCs w:val="20"/>
        </w:rPr>
        <w:t xml:space="preserve">:  </w:t>
      </w:r>
    </w:p>
    <w:p w:rsidR="001E4642" w:rsidRPr="004A7950" w:rsidRDefault="001E4642" w:rsidP="008342C5">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 xml:space="preserve">A relay may be represented in broad Associate in Nursing general terms as an electrically operated switch. several relays use Associate in Nursing magnet to work a switch automatically. Relays square measure used wherever many circuits should be controlled by one signal. </w:t>
      </w:r>
      <w:r w:rsidR="002E6C92" w:rsidRPr="004A7950">
        <w:rPr>
          <w:rFonts w:ascii="Times New Roman" w:hAnsi="Times New Roman" w:cs="Times New Roman"/>
          <w:sz w:val="20"/>
          <w:szCs w:val="20"/>
        </w:rPr>
        <w:t>T</w:t>
      </w:r>
      <w:r w:rsidRPr="004A7950">
        <w:rPr>
          <w:rFonts w:ascii="Times New Roman" w:hAnsi="Times New Roman" w:cs="Times New Roman"/>
          <w:sz w:val="20"/>
          <w:szCs w:val="20"/>
        </w:rPr>
        <w:t>hey</w:t>
      </w:r>
      <w:r w:rsidR="002E6C92" w:rsidRPr="004A7950">
        <w:rPr>
          <w:rFonts w:ascii="Times New Roman" w:hAnsi="Times New Roman" w:cs="Times New Roman"/>
          <w:sz w:val="20"/>
          <w:szCs w:val="20"/>
        </w:rPr>
        <w:t xml:space="preserve"> wi</w:t>
      </w:r>
      <w:r w:rsidRPr="004A7950">
        <w:rPr>
          <w:rFonts w:ascii="Times New Roman" w:hAnsi="Times New Roman" w:cs="Times New Roman"/>
          <w:sz w:val="20"/>
          <w:szCs w:val="20"/>
        </w:rPr>
        <w:t>ll even be created helpful wherever it's needed to regulate a circuit by a coffee hopped-up signal.</w:t>
      </w:r>
    </w:p>
    <w:p w:rsidR="00FC12B6" w:rsidRPr="004A7950" w:rsidRDefault="00FC12B6" w:rsidP="00D05D00">
      <w:pPr>
        <w:spacing w:after="0" w:line="240" w:lineRule="auto"/>
        <w:jc w:val="both"/>
        <w:rPr>
          <w:rFonts w:ascii="Times New Roman" w:hAnsi="Times New Roman" w:cs="Times New Roman"/>
          <w:sz w:val="20"/>
          <w:szCs w:val="20"/>
        </w:rPr>
      </w:pPr>
    </w:p>
    <w:p w:rsidR="00AA7C5E" w:rsidRPr="004A7950" w:rsidRDefault="003E4512"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b/>
          <w:sz w:val="20"/>
          <w:szCs w:val="20"/>
        </w:rPr>
        <w:t>GSM</w:t>
      </w:r>
      <w:r w:rsidRPr="004A7950">
        <w:rPr>
          <w:rFonts w:ascii="Times New Roman" w:hAnsi="Times New Roman" w:cs="Times New Roman"/>
          <w:sz w:val="20"/>
          <w:szCs w:val="20"/>
        </w:rPr>
        <w:t>/</w:t>
      </w:r>
      <w:r w:rsidRPr="004A7950">
        <w:rPr>
          <w:rFonts w:ascii="Times New Roman" w:hAnsi="Times New Roman" w:cs="Times New Roman"/>
          <w:b/>
          <w:sz w:val="20"/>
          <w:szCs w:val="20"/>
        </w:rPr>
        <w:t>GPRS9600</w:t>
      </w:r>
      <w:r w:rsidRPr="004A7950">
        <w:rPr>
          <w:rFonts w:ascii="Times New Roman" w:hAnsi="Times New Roman" w:cs="Times New Roman"/>
          <w:sz w:val="20"/>
          <w:szCs w:val="20"/>
        </w:rPr>
        <w:t>:</w:t>
      </w:r>
    </w:p>
    <w:p w:rsidR="003E4512" w:rsidRPr="004A7950" w:rsidRDefault="003E4512"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 xml:space="preserve">  </w:t>
      </w:r>
      <w:r w:rsidR="00603289" w:rsidRPr="004A7950">
        <w:rPr>
          <w:rFonts w:ascii="Times New Roman" w:hAnsi="Times New Roman" w:cs="Times New Roman"/>
          <w:sz w:val="20"/>
          <w:szCs w:val="20"/>
        </w:rPr>
        <w:t>Global system for mobile communication (GSM) could be a globally accepted customary for digital cellular communication. GSM</w:t>
      </w:r>
      <w:r w:rsidR="00093904" w:rsidRPr="004A7950">
        <w:rPr>
          <w:rFonts w:ascii="Times New Roman" w:hAnsi="Times New Roman" w:cs="Times New Roman"/>
          <w:sz w:val="20"/>
          <w:szCs w:val="20"/>
        </w:rPr>
        <w:t xml:space="preserve"> is that the name of a customar</w:t>
      </w:r>
      <w:r w:rsidR="00603289" w:rsidRPr="004A7950">
        <w:rPr>
          <w:rFonts w:ascii="Times New Roman" w:hAnsi="Times New Roman" w:cs="Times New Roman"/>
          <w:sz w:val="20"/>
          <w:szCs w:val="20"/>
        </w:rPr>
        <w:t>ization cluster established in 1982 to make a standard European mobile phone-to-phone standard that will formulate specifications for a pan-European mobile cellular radio system operative at 900 megahertz. it's calculable that a lot of countries outside of Europe can be part of the GSM partnership.</w:t>
      </w:r>
    </w:p>
    <w:p w:rsidR="00801AA7" w:rsidRDefault="00801AA7" w:rsidP="00801AA7">
      <w:pPr>
        <w:spacing w:after="0" w:line="240" w:lineRule="auto"/>
        <w:jc w:val="both"/>
        <w:rPr>
          <w:rFonts w:ascii="Times New Roman" w:hAnsi="Times New Roman" w:cs="Times New Roman"/>
          <w:b/>
          <w:sz w:val="20"/>
          <w:szCs w:val="20"/>
        </w:rPr>
      </w:pPr>
    </w:p>
    <w:p w:rsidR="00801AA7" w:rsidRDefault="00801AA7" w:rsidP="00801AA7">
      <w:pPr>
        <w:spacing w:after="0" w:line="240" w:lineRule="auto"/>
        <w:jc w:val="both"/>
        <w:rPr>
          <w:rFonts w:ascii="Times New Roman" w:hAnsi="Times New Roman" w:cs="Times New Roman"/>
          <w:b/>
          <w:sz w:val="20"/>
          <w:szCs w:val="20"/>
        </w:rPr>
      </w:pPr>
    </w:p>
    <w:p w:rsidR="00801AA7" w:rsidRDefault="00801AA7" w:rsidP="00801AA7">
      <w:pPr>
        <w:spacing w:after="0" w:line="240" w:lineRule="auto"/>
        <w:jc w:val="both"/>
        <w:rPr>
          <w:rFonts w:ascii="Times New Roman" w:hAnsi="Times New Roman" w:cs="Times New Roman"/>
          <w:b/>
          <w:sz w:val="20"/>
          <w:szCs w:val="20"/>
        </w:rPr>
      </w:pPr>
    </w:p>
    <w:p w:rsidR="00481A5D" w:rsidRPr="004A7950" w:rsidRDefault="00801AA7" w:rsidP="00801AA7">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 xml:space="preserve">GSM Network:      </w:t>
      </w:r>
      <w:r w:rsidRPr="004A7950">
        <w:rPr>
          <w:rFonts w:ascii="Times New Roman" w:hAnsi="Times New Roman" w:cs="Times New Roman"/>
          <w:sz w:val="20"/>
          <w:szCs w:val="20"/>
        </w:rPr>
        <w:t xml:space="preserve">                      </w:t>
      </w:r>
    </w:p>
    <w:p w:rsidR="003E4512" w:rsidRPr="004A7950" w:rsidRDefault="003E4512" w:rsidP="00801AA7">
      <w:pPr>
        <w:spacing w:after="0" w:line="240" w:lineRule="auto"/>
        <w:jc w:val="center"/>
        <w:rPr>
          <w:rFonts w:ascii="Times New Roman" w:hAnsi="Times New Roman" w:cs="Times New Roman"/>
          <w:b/>
          <w:sz w:val="20"/>
          <w:szCs w:val="20"/>
        </w:rPr>
      </w:pPr>
      <w:r w:rsidRPr="004A7950">
        <w:rPr>
          <w:rFonts w:ascii="Times New Roman" w:hAnsi="Times New Roman" w:cs="Times New Roman"/>
          <w:noProof/>
          <w:sz w:val="20"/>
          <w:szCs w:val="20"/>
        </w:rPr>
        <w:lastRenderedPageBreak/>
        <w:drawing>
          <wp:inline distT="0" distB="0" distL="0" distR="0">
            <wp:extent cx="2385703" cy="1632857"/>
            <wp:effectExtent l="19050" t="0" r="0" b="0"/>
            <wp:docPr id="11" name="Picture 11" descr="C:\Users\test17\Desktop\Capture.PNG"/>
            <wp:cNvGraphicFramePr/>
            <a:graphic xmlns:a="http://schemas.openxmlformats.org/drawingml/2006/main">
              <a:graphicData uri="http://schemas.openxmlformats.org/drawingml/2006/picture">
                <pic:pic xmlns:pic="http://schemas.openxmlformats.org/drawingml/2006/picture">
                  <pic:nvPicPr>
                    <pic:cNvPr id="31746" name="Picture 2" descr="C:\Users\test17\Desktop\Capture.PNG"/>
                    <pic:cNvPicPr>
                      <a:picLocks noChangeAspect="1" noChangeArrowheads="1"/>
                    </pic:cNvPicPr>
                  </pic:nvPicPr>
                  <pic:blipFill>
                    <a:blip r:embed="rId18" cstate="print"/>
                    <a:srcRect/>
                    <a:stretch>
                      <a:fillRect/>
                    </a:stretch>
                  </pic:blipFill>
                  <pic:spPr bwMode="auto">
                    <a:xfrm>
                      <a:off x="0" y="0"/>
                      <a:ext cx="2389246" cy="1635282"/>
                    </a:xfrm>
                    <a:prstGeom prst="rect">
                      <a:avLst/>
                    </a:prstGeom>
                    <a:noFill/>
                  </pic:spPr>
                </pic:pic>
              </a:graphicData>
            </a:graphic>
          </wp:inline>
        </w:drawing>
      </w:r>
    </w:p>
    <w:p w:rsidR="0067066C" w:rsidRPr="004A7950" w:rsidRDefault="0067066C"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b/>
          <w:sz w:val="20"/>
          <w:szCs w:val="20"/>
        </w:rPr>
        <w:t>Figure 3.4</w:t>
      </w:r>
      <w:r w:rsidRPr="004A7950">
        <w:rPr>
          <w:rFonts w:ascii="Times New Roman" w:hAnsi="Times New Roman" w:cs="Times New Roman"/>
          <w:sz w:val="20"/>
          <w:szCs w:val="20"/>
        </w:rPr>
        <w:t xml:space="preserve"> GSM Network Elements</w:t>
      </w:r>
    </w:p>
    <w:p w:rsidR="00210114" w:rsidRPr="004A7950" w:rsidRDefault="00210114" w:rsidP="00D05D00">
      <w:pPr>
        <w:spacing w:after="0" w:line="240" w:lineRule="auto"/>
        <w:jc w:val="both"/>
        <w:rPr>
          <w:rFonts w:ascii="Times New Roman" w:hAnsi="Times New Roman" w:cs="Times New Roman"/>
          <w:sz w:val="20"/>
          <w:szCs w:val="20"/>
        </w:rPr>
      </w:pPr>
    </w:p>
    <w:p w:rsidR="00D320FE" w:rsidRPr="004A7950" w:rsidRDefault="00D320FE" w:rsidP="00D05D00">
      <w:pPr>
        <w:spacing w:after="0" w:line="240" w:lineRule="auto"/>
        <w:jc w:val="both"/>
        <w:rPr>
          <w:rFonts w:ascii="Times New Roman" w:hAnsi="Times New Roman" w:cs="Times New Roman"/>
          <w:sz w:val="20"/>
          <w:szCs w:val="20"/>
        </w:rPr>
      </w:pPr>
    </w:p>
    <w:p w:rsidR="00D320FE" w:rsidRPr="004A7950" w:rsidRDefault="00D320FE" w:rsidP="00D05D00">
      <w:pPr>
        <w:spacing w:after="0" w:line="240" w:lineRule="auto"/>
        <w:jc w:val="both"/>
        <w:rPr>
          <w:rFonts w:ascii="Times New Roman" w:hAnsi="Times New Roman" w:cs="Times New Roman"/>
          <w:sz w:val="20"/>
          <w:szCs w:val="20"/>
        </w:rPr>
      </w:pPr>
    </w:p>
    <w:p w:rsidR="002343B4" w:rsidRPr="004A7950" w:rsidRDefault="002343B4" w:rsidP="00D05D00">
      <w:pPr>
        <w:spacing w:after="0" w:line="240" w:lineRule="auto"/>
        <w:jc w:val="both"/>
        <w:rPr>
          <w:rFonts w:ascii="Times New Roman" w:hAnsi="Times New Roman" w:cs="Times New Roman"/>
          <w:b/>
          <w:sz w:val="20"/>
          <w:szCs w:val="20"/>
        </w:rPr>
      </w:pPr>
      <w:r w:rsidRPr="004A7950">
        <w:rPr>
          <w:rFonts w:ascii="Times New Roman" w:hAnsi="Times New Roman" w:cs="Times New Roman"/>
          <w:b/>
          <w:sz w:val="20"/>
          <w:szCs w:val="20"/>
        </w:rPr>
        <w:t>GPS</w:t>
      </w:r>
      <w:r w:rsidR="000C0D9D" w:rsidRPr="004A7950">
        <w:rPr>
          <w:rFonts w:ascii="Times New Roman" w:hAnsi="Times New Roman" w:cs="Times New Roman"/>
          <w:b/>
          <w:sz w:val="20"/>
          <w:szCs w:val="20"/>
        </w:rPr>
        <w:t>:</w:t>
      </w:r>
    </w:p>
    <w:p w:rsidR="00AA7C5E" w:rsidRPr="004A7950" w:rsidRDefault="00603289"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GPS is employed in vehicles for</w:t>
      </w:r>
      <w:r w:rsidR="000C0D9D" w:rsidRPr="004A7950">
        <w:rPr>
          <w:rFonts w:ascii="Times New Roman" w:hAnsi="Times New Roman" w:cs="Times New Roman"/>
          <w:sz w:val="20"/>
          <w:szCs w:val="20"/>
        </w:rPr>
        <w:t xml:space="preserve"> each trailing and navigation. T</w:t>
      </w:r>
      <w:r w:rsidRPr="004A7950">
        <w:rPr>
          <w:rFonts w:ascii="Times New Roman" w:hAnsi="Times New Roman" w:cs="Times New Roman"/>
          <w:sz w:val="20"/>
          <w:szCs w:val="20"/>
        </w:rPr>
        <w:t xml:space="preserve">railing systems modify a base station to stay track of the vehicles while not the intervention of the driving force wherever, as navigation system helps the driving force </w:t>
      </w:r>
      <w:r w:rsidR="000C0D9D" w:rsidRPr="004A7950">
        <w:rPr>
          <w:rFonts w:ascii="Times New Roman" w:hAnsi="Times New Roman" w:cs="Times New Roman"/>
          <w:sz w:val="20"/>
          <w:szCs w:val="20"/>
        </w:rPr>
        <w:t>to succeed in the destination. W</w:t>
      </w:r>
      <w:r w:rsidRPr="004A7950">
        <w:rPr>
          <w:rFonts w:ascii="Times New Roman" w:hAnsi="Times New Roman" w:cs="Times New Roman"/>
          <w:sz w:val="20"/>
          <w:szCs w:val="20"/>
        </w:rPr>
        <w:t xml:space="preserve">hether or not navigation system or trailing system, the design </w:t>
      </w:r>
      <w:r w:rsidR="000C0D9D" w:rsidRPr="004A7950">
        <w:rPr>
          <w:rFonts w:ascii="Times New Roman" w:hAnsi="Times New Roman" w:cs="Times New Roman"/>
          <w:sz w:val="20"/>
          <w:szCs w:val="20"/>
        </w:rPr>
        <w:t>is additional or less similar. O</w:t>
      </w:r>
      <w:r w:rsidRPr="004A7950">
        <w:rPr>
          <w:rFonts w:ascii="Times New Roman" w:hAnsi="Times New Roman" w:cs="Times New Roman"/>
          <w:sz w:val="20"/>
          <w:szCs w:val="20"/>
        </w:rPr>
        <w:t xml:space="preserve">nce </w:t>
      </w:r>
      <w:r w:rsidR="0067066C" w:rsidRPr="004A7950">
        <w:rPr>
          <w:rFonts w:ascii="Times New Roman" w:hAnsi="Times New Roman" w:cs="Times New Roman"/>
          <w:sz w:val="20"/>
          <w:szCs w:val="20"/>
        </w:rPr>
        <w:t>an</w:t>
      </w:r>
      <w:r w:rsidRPr="004A7950">
        <w:rPr>
          <w:rFonts w:ascii="Times New Roman" w:hAnsi="Times New Roman" w:cs="Times New Roman"/>
          <w:sz w:val="20"/>
          <w:szCs w:val="20"/>
        </w:rPr>
        <w:t xml:space="preserve"> accident occurred in anywhere then GPS system tracks the position of the vehicle and sends the knowledge to the actual person through GSM by alerting the person through SMS or by a decision.</w:t>
      </w:r>
    </w:p>
    <w:p w:rsidR="00E962EF" w:rsidRPr="004A7950" w:rsidRDefault="00E962EF"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1768186" cy="1140032"/>
            <wp:effectExtent l="19050" t="0" r="3464" b="0"/>
            <wp:docPr id="5" name="Picture 5" descr="http://zedomax.com/image/200611/parallax_gps.gif"/>
            <wp:cNvGraphicFramePr/>
            <a:graphic xmlns:a="http://schemas.openxmlformats.org/drawingml/2006/main">
              <a:graphicData uri="http://schemas.openxmlformats.org/drawingml/2006/picture">
                <pic:pic xmlns:pic="http://schemas.openxmlformats.org/drawingml/2006/picture">
                  <pic:nvPicPr>
                    <pic:cNvPr id="4" name="Picture 2" descr="http://zedomax.com/image/200611/parallax_gps.gif"/>
                    <pic:cNvPicPr>
                      <a:picLocks noChangeAspect="1" noChangeArrowheads="1"/>
                    </pic:cNvPicPr>
                  </pic:nvPicPr>
                  <pic:blipFill>
                    <a:blip r:embed="rId19" cstate="print"/>
                    <a:srcRect/>
                    <a:stretch>
                      <a:fillRect/>
                    </a:stretch>
                  </pic:blipFill>
                  <pic:spPr bwMode="auto">
                    <a:xfrm>
                      <a:off x="0" y="0"/>
                      <a:ext cx="1769413" cy="1140823"/>
                    </a:xfrm>
                    <a:prstGeom prst="rect">
                      <a:avLst/>
                    </a:prstGeom>
                    <a:noFill/>
                  </pic:spPr>
                </pic:pic>
              </a:graphicData>
            </a:graphic>
          </wp:inline>
        </w:drawing>
      </w:r>
    </w:p>
    <w:p w:rsidR="00AA7C5E" w:rsidRPr="004A7950" w:rsidRDefault="0067066C"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b/>
          <w:sz w:val="20"/>
          <w:szCs w:val="20"/>
        </w:rPr>
        <w:t>Figure 3.5</w:t>
      </w:r>
      <w:r w:rsidRPr="004A7950">
        <w:rPr>
          <w:rFonts w:ascii="Times New Roman" w:hAnsi="Times New Roman" w:cs="Times New Roman"/>
          <w:sz w:val="20"/>
          <w:szCs w:val="20"/>
        </w:rPr>
        <w:t xml:space="preserve"> GPS System</w:t>
      </w:r>
    </w:p>
    <w:p w:rsidR="00210114" w:rsidRPr="004A7950" w:rsidRDefault="00210114" w:rsidP="00D05D00">
      <w:pPr>
        <w:spacing w:after="0" w:line="240" w:lineRule="auto"/>
        <w:jc w:val="both"/>
        <w:rPr>
          <w:rFonts w:ascii="Times New Roman" w:hAnsi="Times New Roman" w:cs="Times New Roman"/>
          <w:sz w:val="20"/>
          <w:szCs w:val="20"/>
        </w:rPr>
      </w:pPr>
    </w:p>
    <w:p w:rsidR="006B7969" w:rsidRPr="004A7950" w:rsidRDefault="00210114" w:rsidP="00210114">
      <w:pPr>
        <w:pStyle w:val="ListParagraph"/>
        <w:numPr>
          <w:ilvl w:val="0"/>
          <w:numId w:val="12"/>
        </w:numPr>
        <w:spacing w:after="0" w:line="240" w:lineRule="auto"/>
        <w:ind w:left="360"/>
        <w:jc w:val="center"/>
        <w:rPr>
          <w:rFonts w:ascii="Times New Roman" w:hAnsi="Times New Roman" w:cs="Times New Roman"/>
          <w:sz w:val="20"/>
          <w:szCs w:val="20"/>
        </w:rPr>
      </w:pPr>
      <w:r w:rsidRPr="004A7950">
        <w:rPr>
          <w:rFonts w:ascii="Times New Roman" w:hAnsi="Times New Roman" w:cs="Times New Roman"/>
          <w:b/>
          <w:szCs w:val="20"/>
        </w:rPr>
        <w:t>RESULTS</w:t>
      </w:r>
    </w:p>
    <w:p w:rsidR="006B7969" w:rsidRPr="004A7950" w:rsidRDefault="006B7969"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ab/>
        <w:t>The GPS module receives the geographic coordinates from the satellite. The microcontroller read the vehicle location information from GPS module.</w:t>
      </w:r>
      <w:r w:rsidR="00EE4F3F" w:rsidRPr="004A7950">
        <w:rPr>
          <w:rFonts w:ascii="Times New Roman" w:hAnsi="Times New Roman" w:cs="Times New Roman"/>
          <w:sz w:val="20"/>
          <w:szCs w:val="20"/>
        </w:rPr>
        <w:t xml:space="preserve"> </w:t>
      </w:r>
      <w:r w:rsidR="001174F4" w:rsidRPr="004A7950">
        <w:rPr>
          <w:rFonts w:ascii="Times New Roman" w:hAnsi="Times New Roman" w:cs="Times New Roman"/>
          <w:sz w:val="20"/>
          <w:szCs w:val="20"/>
        </w:rPr>
        <w:t>A sim will be inserted into the GSM module.</w:t>
      </w:r>
      <w:r w:rsidR="001C4E47" w:rsidRPr="004A7950">
        <w:rPr>
          <w:rFonts w:ascii="Times New Roman" w:hAnsi="Times New Roman" w:cs="Times New Roman"/>
          <w:sz w:val="20"/>
          <w:szCs w:val="20"/>
        </w:rPr>
        <w:t xml:space="preserve"> </w:t>
      </w:r>
      <w:r w:rsidRPr="004A7950">
        <w:rPr>
          <w:rFonts w:ascii="Times New Roman" w:hAnsi="Times New Roman" w:cs="Times New Roman"/>
          <w:sz w:val="20"/>
          <w:szCs w:val="20"/>
        </w:rPr>
        <w:t>The vehicle’s location information then transmitted to the web server through GSM/GPRS network.</w:t>
      </w:r>
    </w:p>
    <w:p w:rsidR="00EE4F3F" w:rsidRPr="004A7950" w:rsidRDefault="002B7B31"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The below figure shows the hardware connections and</w:t>
      </w:r>
      <w:r w:rsidR="00EE4F3F" w:rsidRPr="004A7950">
        <w:rPr>
          <w:rFonts w:ascii="Times New Roman" w:hAnsi="Times New Roman" w:cs="Times New Roman"/>
          <w:sz w:val="20"/>
          <w:szCs w:val="20"/>
        </w:rPr>
        <w:t xml:space="preserve"> after giving</w:t>
      </w:r>
      <w:r w:rsidRPr="004A7950">
        <w:rPr>
          <w:rFonts w:ascii="Times New Roman" w:hAnsi="Times New Roman" w:cs="Times New Roman"/>
          <w:sz w:val="20"/>
          <w:szCs w:val="20"/>
        </w:rPr>
        <w:t xml:space="preserve"> the connections </w:t>
      </w:r>
      <w:r w:rsidR="00EE4F3F" w:rsidRPr="004A7950">
        <w:rPr>
          <w:rFonts w:ascii="Times New Roman" w:hAnsi="Times New Roman" w:cs="Times New Roman"/>
          <w:sz w:val="20"/>
          <w:szCs w:val="20"/>
        </w:rPr>
        <w:t xml:space="preserve"> dump the code into microcontroller by using USB cable </w:t>
      </w:r>
      <w:r w:rsidRPr="004A7950">
        <w:rPr>
          <w:rFonts w:ascii="Times New Roman" w:hAnsi="Times New Roman" w:cs="Times New Roman"/>
          <w:sz w:val="20"/>
          <w:szCs w:val="20"/>
        </w:rPr>
        <w:t>and power on the supply.</w:t>
      </w:r>
      <w:r w:rsidR="009F3E10" w:rsidRPr="004A7950">
        <w:rPr>
          <w:rFonts w:ascii="Times New Roman" w:hAnsi="Times New Roman" w:cs="Times New Roman"/>
          <w:sz w:val="20"/>
          <w:szCs w:val="20"/>
        </w:rPr>
        <w:t xml:space="preserve"> after g</w:t>
      </w:r>
      <w:r w:rsidR="00EE4F3F" w:rsidRPr="004A7950">
        <w:rPr>
          <w:rFonts w:ascii="Times New Roman" w:hAnsi="Times New Roman" w:cs="Times New Roman"/>
          <w:sz w:val="20"/>
          <w:szCs w:val="20"/>
        </w:rPr>
        <w:t>iving connections LCD will initialize and GPS,GSM all  modules will initialize.</w:t>
      </w:r>
    </w:p>
    <w:p w:rsidR="00481A5D" w:rsidRPr="004A7950" w:rsidRDefault="00481A5D" w:rsidP="00D05D00">
      <w:pPr>
        <w:spacing w:after="0" w:line="240" w:lineRule="auto"/>
        <w:ind w:firstLine="720"/>
        <w:jc w:val="both"/>
        <w:rPr>
          <w:rFonts w:ascii="Times New Roman" w:hAnsi="Times New Roman" w:cs="Times New Roman"/>
          <w:sz w:val="20"/>
          <w:szCs w:val="20"/>
        </w:rPr>
      </w:pPr>
    </w:p>
    <w:p w:rsidR="006B7969" w:rsidRPr="004A7950" w:rsidRDefault="002B7B31"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2284763" cy="1707860"/>
            <wp:effectExtent l="19050" t="0" r="1237" b="0"/>
            <wp:docPr id="1" name="Picture 1" descr="C:\Users\surekha v\Desktop\final m.tech project\projectphotos\IMG-2017041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ekha v\Desktop\final m.tech project\projectphotos\IMG-20170411-WA0000.jpg"/>
                    <pic:cNvPicPr>
                      <a:picLocks noChangeAspect="1" noChangeArrowheads="1"/>
                    </pic:cNvPicPr>
                  </pic:nvPicPr>
                  <pic:blipFill>
                    <a:blip r:embed="rId20" cstate="print"/>
                    <a:srcRect/>
                    <a:stretch>
                      <a:fillRect/>
                    </a:stretch>
                  </pic:blipFill>
                  <pic:spPr bwMode="auto">
                    <a:xfrm>
                      <a:off x="0" y="0"/>
                      <a:ext cx="2287048" cy="1709568"/>
                    </a:xfrm>
                    <a:prstGeom prst="rect">
                      <a:avLst/>
                    </a:prstGeom>
                    <a:noFill/>
                    <a:ln w="9525">
                      <a:noFill/>
                      <a:miter lim="800000"/>
                      <a:headEnd/>
                      <a:tailEnd/>
                    </a:ln>
                  </pic:spPr>
                </pic:pic>
              </a:graphicData>
            </a:graphic>
          </wp:inline>
        </w:drawing>
      </w:r>
    </w:p>
    <w:p w:rsidR="00EE4F3F" w:rsidRPr="004A7950" w:rsidRDefault="00EE4F3F"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lastRenderedPageBreak/>
        <w:t xml:space="preserve">The below figure shows after giving the power supply  the GPS and GSM modules will initialize and it will wait for message from the user, after receiving the message GPS will send the longitude and latitude values to the user. </w:t>
      </w:r>
    </w:p>
    <w:p w:rsidR="006B7969" w:rsidRPr="004A7950" w:rsidRDefault="00EE4F3F"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1593191" cy="2082800"/>
            <wp:effectExtent l="266700" t="0" r="235609" b="0"/>
            <wp:docPr id="2" name="Picture 2" descr="C:\Users\surekha v\Desktop\final m.tech project\projectphotos\IMG-2017041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rekha v\Desktop\final m.tech project\projectphotos\IMG-20170411-WA0002.jpg"/>
                    <pic:cNvPicPr>
                      <a:picLocks noChangeAspect="1" noChangeArrowheads="1"/>
                    </pic:cNvPicPr>
                  </pic:nvPicPr>
                  <pic:blipFill>
                    <a:blip r:embed="rId21" cstate="print"/>
                    <a:srcRect/>
                    <a:stretch>
                      <a:fillRect/>
                    </a:stretch>
                  </pic:blipFill>
                  <pic:spPr bwMode="auto">
                    <a:xfrm rot="16200000">
                      <a:off x="0" y="0"/>
                      <a:ext cx="1598693" cy="2089993"/>
                    </a:xfrm>
                    <a:prstGeom prst="rect">
                      <a:avLst/>
                    </a:prstGeom>
                    <a:noFill/>
                    <a:ln w="9525">
                      <a:noFill/>
                      <a:miter lim="800000"/>
                      <a:headEnd/>
                      <a:tailEnd/>
                    </a:ln>
                  </pic:spPr>
                </pic:pic>
              </a:graphicData>
            </a:graphic>
          </wp:inline>
        </w:drawing>
      </w:r>
    </w:p>
    <w:p w:rsidR="001174F4" w:rsidRPr="004A7950" w:rsidRDefault="001174F4"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ab/>
        <w:t>The below figure shows the message which is received from the GPS module.Here  the message consists of the latitude and longitude values. By sending the message $2 we can start the engine and by sending the message $3 we can stop the engine.</w:t>
      </w:r>
    </w:p>
    <w:p w:rsidR="001174F4" w:rsidRPr="004A7950" w:rsidRDefault="001174F4" w:rsidP="00D05D00">
      <w:pPr>
        <w:spacing w:after="0" w:line="240" w:lineRule="auto"/>
        <w:jc w:val="both"/>
        <w:rPr>
          <w:rFonts w:ascii="Times New Roman" w:hAnsi="Times New Roman" w:cs="Times New Roman"/>
          <w:sz w:val="20"/>
          <w:szCs w:val="20"/>
        </w:rPr>
      </w:pPr>
    </w:p>
    <w:p w:rsidR="00EE4F3F" w:rsidRPr="004A7950" w:rsidRDefault="001174F4"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2421329" cy="1900052"/>
            <wp:effectExtent l="19050" t="0" r="0" b="0"/>
            <wp:docPr id="4" name="Picture 3" descr="C:\Users\surekha v\Desktop\final m.tech project\projectphotos\IMG-201704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rekha v\Desktop\final m.tech project\projectphotos\IMG-20170411-WA0004.jpg"/>
                    <pic:cNvPicPr>
                      <a:picLocks noChangeAspect="1" noChangeArrowheads="1"/>
                    </pic:cNvPicPr>
                  </pic:nvPicPr>
                  <pic:blipFill>
                    <a:blip r:embed="rId22" cstate="print"/>
                    <a:srcRect/>
                    <a:stretch>
                      <a:fillRect/>
                    </a:stretch>
                  </pic:blipFill>
                  <pic:spPr bwMode="auto">
                    <a:xfrm>
                      <a:off x="0" y="0"/>
                      <a:ext cx="2424518" cy="1902554"/>
                    </a:xfrm>
                    <a:prstGeom prst="rect">
                      <a:avLst/>
                    </a:prstGeom>
                    <a:noFill/>
                    <a:ln w="9525">
                      <a:noFill/>
                      <a:miter lim="800000"/>
                      <a:headEnd/>
                      <a:tailEnd/>
                    </a:ln>
                  </pic:spPr>
                </pic:pic>
              </a:graphicData>
            </a:graphic>
          </wp:inline>
        </w:drawing>
      </w:r>
    </w:p>
    <w:p w:rsidR="001174F4" w:rsidRPr="004A7950" w:rsidRDefault="001174F4" w:rsidP="00D05D00">
      <w:pPr>
        <w:spacing w:after="0" w:line="240" w:lineRule="auto"/>
        <w:jc w:val="both"/>
        <w:rPr>
          <w:rFonts w:ascii="Times New Roman" w:hAnsi="Times New Roman" w:cs="Times New Roman"/>
          <w:sz w:val="20"/>
          <w:szCs w:val="20"/>
        </w:rPr>
      </w:pPr>
    </w:p>
    <w:p w:rsidR="001174F4" w:rsidRPr="004A7950" w:rsidRDefault="001174F4"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ab/>
        <w:t>The below figure shows the exact location of the vehicle in the dev</w:t>
      </w:r>
      <w:r w:rsidR="001C4E47" w:rsidRPr="004A7950">
        <w:rPr>
          <w:rFonts w:ascii="Times New Roman" w:hAnsi="Times New Roman" w:cs="Times New Roman"/>
          <w:sz w:val="20"/>
          <w:szCs w:val="20"/>
        </w:rPr>
        <w:t>eloped smart</w:t>
      </w:r>
      <w:r w:rsidRPr="004A7950">
        <w:rPr>
          <w:rFonts w:ascii="Times New Roman" w:hAnsi="Times New Roman" w:cs="Times New Roman"/>
          <w:sz w:val="20"/>
          <w:szCs w:val="20"/>
        </w:rPr>
        <w:t>phone application.</w:t>
      </w:r>
      <w:r w:rsidR="001C4E47" w:rsidRPr="004A7950">
        <w:rPr>
          <w:rFonts w:ascii="Times New Roman" w:hAnsi="Times New Roman" w:cs="Times New Roman"/>
          <w:sz w:val="20"/>
          <w:szCs w:val="20"/>
        </w:rPr>
        <w:t xml:space="preserve"> </w:t>
      </w:r>
      <w:r w:rsidRPr="004A7950">
        <w:rPr>
          <w:rFonts w:ascii="Times New Roman" w:hAnsi="Times New Roman" w:cs="Times New Roman"/>
          <w:sz w:val="20"/>
          <w:szCs w:val="20"/>
        </w:rPr>
        <w:t>By using this application we can track the vehicle location anytime.</w:t>
      </w:r>
    </w:p>
    <w:p w:rsidR="00481A5D" w:rsidRPr="004A7950" w:rsidRDefault="00481A5D" w:rsidP="00D05D00">
      <w:pPr>
        <w:spacing w:after="0" w:line="240" w:lineRule="auto"/>
        <w:jc w:val="both"/>
        <w:rPr>
          <w:rFonts w:ascii="Times New Roman" w:hAnsi="Times New Roman" w:cs="Times New Roman"/>
          <w:sz w:val="20"/>
          <w:szCs w:val="20"/>
        </w:rPr>
      </w:pPr>
    </w:p>
    <w:p w:rsidR="00EE4F3F" w:rsidRPr="004A7950" w:rsidRDefault="001174F4" w:rsidP="00481A5D">
      <w:pPr>
        <w:spacing w:after="0" w:line="240" w:lineRule="auto"/>
        <w:jc w:val="center"/>
        <w:rPr>
          <w:rFonts w:ascii="Times New Roman" w:hAnsi="Times New Roman" w:cs="Times New Roman"/>
          <w:sz w:val="20"/>
          <w:szCs w:val="20"/>
        </w:rPr>
      </w:pPr>
      <w:r w:rsidRPr="004A7950">
        <w:rPr>
          <w:rFonts w:ascii="Times New Roman" w:hAnsi="Times New Roman" w:cs="Times New Roman"/>
          <w:noProof/>
          <w:sz w:val="20"/>
          <w:szCs w:val="20"/>
        </w:rPr>
        <w:drawing>
          <wp:inline distT="0" distB="0" distL="0" distR="0">
            <wp:extent cx="2221136" cy="1568450"/>
            <wp:effectExtent l="19050" t="0" r="7714" b="0"/>
            <wp:docPr id="6" name="Picture 4" descr="C:\Users\surekha v\Desktop\final m.tech project\projectphotos\IMG-2017041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rekha v\Desktop\final m.tech project\projectphotos\IMG-20170411-WA0003.jpg"/>
                    <pic:cNvPicPr>
                      <a:picLocks noChangeAspect="1" noChangeArrowheads="1"/>
                    </pic:cNvPicPr>
                  </pic:nvPicPr>
                  <pic:blipFill>
                    <a:blip r:embed="rId23" cstate="print"/>
                    <a:srcRect/>
                    <a:stretch>
                      <a:fillRect/>
                    </a:stretch>
                  </pic:blipFill>
                  <pic:spPr bwMode="auto">
                    <a:xfrm>
                      <a:off x="0" y="0"/>
                      <a:ext cx="2219724" cy="1567453"/>
                    </a:xfrm>
                    <a:prstGeom prst="rect">
                      <a:avLst/>
                    </a:prstGeom>
                    <a:noFill/>
                    <a:ln w="9525">
                      <a:noFill/>
                      <a:miter lim="800000"/>
                      <a:headEnd/>
                      <a:tailEnd/>
                    </a:ln>
                  </pic:spPr>
                </pic:pic>
              </a:graphicData>
            </a:graphic>
          </wp:inline>
        </w:drawing>
      </w:r>
    </w:p>
    <w:p w:rsidR="00EE4F3F" w:rsidRPr="004A7950" w:rsidRDefault="00365DD8"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 xml:space="preserve">  </w:t>
      </w:r>
    </w:p>
    <w:p w:rsidR="002343B4" w:rsidRPr="004A7950" w:rsidRDefault="003E4512" w:rsidP="00D05D00">
      <w:pPr>
        <w:spacing w:after="0" w:line="240" w:lineRule="auto"/>
        <w:jc w:val="both"/>
        <w:rPr>
          <w:rFonts w:ascii="Times New Roman" w:hAnsi="Times New Roman" w:cs="Times New Roman"/>
          <w:sz w:val="20"/>
          <w:szCs w:val="20"/>
        </w:rPr>
      </w:pPr>
      <w:r w:rsidRPr="004A7950">
        <w:rPr>
          <w:rFonts w:ascii="Times New Roman" w:hAnsi="Times New Roman" w:cs="Times New Roman"/>
          <w:sz w:val="20"/>
          <w:szCs w:val="20"/>
        </w:rPr>
        <w:t>Applications:</w:t>
      </w:r>
    </w:p>
    <w:p w:rsidR="003E4512" w:rsidRPr="004A7950" w:rsidRDefault="003E4512" w:rsidP="00481A5D">
      <w:pPr>
        <w:pStyle w:val="ListParagraph"/>
        <w:numPr>
          <w:ilvl w:val="0"/>
          <w:numId w:val="1"/>
        </w:numPr>
        <w:spacing w:after="0" w:line="240" w:lineRule="auto"/>
        <w:ind w:left="360"/>
        <w:jc w:val="both"/>
        <w:rPr>
          <w:rFonts w:ascii="Times New Roman" w:hAnsi="Times New Roman" w:cs="Times New Roman"/>
          <w:sz w:val="20"/>
          <w:szCs w:val="20"/>
        </w:rPr>
      </w:pPr>
      <w:r w:rsidRPr="004A7950">
        <w:rPr>
          <w:rFonts w:ascii="Times New Roman" w:hAnsi="Times New Roman" w:cs="Times New Roman"/>
          <w:sz w:val="20"/>
          <w:szCs w:val="20"/>
        </w:rPr>
        <w:t>Used in buses</w:t>
      </w:r>
    </w:p>
    <w:p w:rsidR="003E4512" w:rsidRPr="004A7950" w:rsidRDefault="003E4512" w:rsidP="00481A5D">
      <w:pPr>
        <w:pStyle w:val="ListParagraph"/>
        <w:numPr>
          <w:ilvl w:val="0"/>
          <w:numId w:val="1"/>
        </w:numPr>
        <w:spacing w:after="0" w:line="240" w:lineRule="auto"/>
        <w:ind w:left="360"/>
        <w:jc w:val="both"/>
        <w:rPr>
          <w:rFonts w:ascii="Times New Roman" w:hAnsi="Times New Roman" w:cs="Times New Roman"/>
          <w:sz w:val="20"/>
          <w:szCs w:val="20"/>
        </w:rPr>
      </w:pPr>
      <w:r w:rsidRPr="004A7950">
        <w:rPr>
          <w:rFonts w:ascii="Times New Roman" w:hAnsi="Times New Roman" w:cs="Times New Roman"/>
          <w:sz w:val="20"/>
          <w:szCs w:val="20"/>
        </w:rPr>
        <w:t>Used in cars</w:t>
      </w:r>
    </w:p>
    <w:p w:rsidR="003E4512" w:rsidRPr="004A7950" w:rsidRDefault="003E4512" w:rsidP="00D05D00">
      <w:pPr>
        <w:pStyle w:val="ListParagraph"/>
        <w:numPr>
          <w:ilvl w:val="0"/>
          <w:numId w:val="1"/>
        </w:numPr>
        <w:spacing w:after="0" w:line="240" w:lineRule="auto"/>
        <w:ind w:left="360"/>
        <w:jc w:val="both"/>
        <w:rPr>
          <w:rFonts w:ascii="Times New Roman" w:hAnsi="Times New Roman" w:cs="Times New Roman"/>
          <w:sz w:val="20"/>
          <w:szCs w:val="20"/>
        </w:rPr>
      </w:pPr>
      <w:r w:rsidRPr="004A7950">
        <w:rPr>
          <w:rFonts w:ascii="Times New Roman" w:hAnsi="Times New Roman" w:cs="Times New Roman"/>
          <w:sz w:val="20"/>
          <w:szCs w:val="20"/>
        </w:rPr>
        <w:lastRenderedPageBreak/>
        <w:t>Used in automated vehicles</w:t>
      </w:r>
      <w:r w:rsidR="00DC5FE7" w:rsidRPr="004A7950">
        <w:rPr>
          <w:rFonts w:ascii="Times New Roman" w:hAnsi="Times New Roman" w:cs="Times New Roman"/>
          <w:sz w:val="20"/>
          <w:szCs w:val="20"/>
        </w:rPr>
        <w:t xml:space="preserve"> </w:t>
      </w:r>
      <w:r w:rsidRPr="004A7950">
        <w:rPr>
          <w:rFonts w:ascii="Times New Roman" w:hAnsi="Times New Roman" w:cs="Times New Roman"/>
          <w:sz w:val="20"/>
          <w:szCs w:val="20"/>
        </w:rPr>
        <w:t>Advantages:</w:t>
      </w:r>
    </w:p>
    <w:p w:rsidR="003E4512" w:rsidRPr="004A7950" w:rsidRDefault="003E4512" w:rsidP="00481A5D">
      <w:pPr>
        <w:pStyle w:val="ListParagraph"/>
        <w:numPr>
          <w:ilvl w:val="0"/>
          <w:numId w:val="2"/>
        </w:numPr>
        <w:spacing w:after="0" w:line="240" w:lineRule="auto"/>
        <w:ind w:left="360"/>
        <w:jc w:val="both"/>
        <w:rPr>
          <w:rFonts w:ascii="Times New Roman" w:hAnsi="Times New Roman" w:cs="Times New Roman"/>
          <w:sz w:val="20"/>
          <w:szCs w:val="20"/>
        </w:rPr>
      </w:pPr>
      <w:r w:rsidRPr="004A7950">
        <w:rPr>
          <w:rFonts w:ascii="Times New Roman" w:hAnsi="Times New Roman" w:cs="Times New Roman"/>
          <w:sz w:val="20"/>
          <w:szCs w:val="20"/>
        </w:rPr>
        <w:t>Lost vehicle can be tracked</w:t>
      </w:r>
    </w:p>
    <w:p w:rsidR="003E4512" w:rsidRPr="004A7950" w:rsidRDefault="003E4512" w:rsidP="00481A5D">
      <w:pPr>
        <w:pStyle w:val="ListParagraph"/>
        <w:numPr>
          <w:ilvl w:val="0"/>
          <w:numId w:val="2"/>
        </w:numPr>
        <w:spacing w:after="0" w:line="240" w:lineRule="auto"/>
        <w:ind w:left="360"/>
        <w:jc w:val="both"/>
        <w:rPr>
          <w:rFonts w:ascii="Times New Roman" w:hAnsi="Times New Roman" w:cs="Times New Roman"/>
          <w:sz w:val="20"/>
          <w:szCs w:val="20"/>
        </w:rPr>
      </w:pPr>
      <w:r w:rsidRPr="004A7950">
        <w:rPr>
          <w:rFonts w:ascii="Times New Roman" w:hAnsi="Times New Roman" w:cs="Times New Roman"/>
          <w:sz w:val="20"/>
          <w:szCs w:val="20"/>
        </w:rPr>
        <w:t>Accident occurred vehicle can be tracked</w:t>
      </w:r>
    </w:p>
    <w:p w:rsidR="00481A5D" w:rsidRPr="004A7950" w:rsidRDefault="00481A5D" w:rsidP="00481A5D">
      <w:pPr>
        <w:spacing w:after="0" w:line="240" w:lineRule="auto"/>
        <w:jc w:val="both"/>
        <w:rPr>
          <w:rFonts w:ascii="Times New Roman" w:hAnsi="Times New Roman" w:cs="Times New Roman"/>
          <w:sz w:val="20"/>
          <w:szCs w:val="20"/>
        </w:rPr>
      </w:pPr>
    </w:p>
    <w:p w:rsidR="003E4512" w:rsidRPr="004A7950" w:rsidRDefault="00210114" w:rsidP="00210114">
      <w:pPr>
        <w:pStyle w:val="ListParagraph"/>
        <w:numPr>
          <w:ilvl w:val="0"/>
          <w:numId w:val="12"/>
        </w:numPr>
        <w:spacing w:after="0" w:line="240" w:lineRule="auto"/>
        <w:ind w:left="360"/>
        <w:jc w:val="center"/>
        <w:rPr>
          <w:rFonts w:ascii="Times New Roman" w:hAnsi="Times New Roman" w:cs="Times New Roman"/>
          <w:sz w:val="20"/>
          <w:szCs w:val="20"/>
        </w:rPr>
      </w:pPr>
      <w:r w:rsidRPr="004A7950">
        <w:rPr>
          <w:rFonts w:ascii="Times New Roman" w:hAnsi="Times New Roman" w:cs="Times New Roman"/>
          <w:b/>
          <w:szCs w:val="20"/>
        </w:rPr>
        <w:t>CONCLUSION</w:t>
      </w:r>
    </w:p>
    <w:p w:rsidR="00603289" w:rsidRPr="004A7950" w:rsidRDefault="00603289" w:rsidP="00D05D00">
      <w:pPr>
        <w:spacing w:after="0" w:line="240" w:lineRule="auto"/>
        <w:ind w:firstLine="720"/>
        <w:jc w:val="both"/>
        <w:rPr>
          <w:rFonts w:ascii="Times New Roman" w:hAnsi="Times New Roman" w:cs="Times New Roman"/>
          <w:sz w:val="20"/>
          <w:szCs w:val="20"/>
        </w:rPr>
      </w:pPr>
      <w:r w:rsidRPr="004A7950">
        <w:rPr>
          <w:rFonts w:ascii="Times New Roman" w:hAnsi="Times New Roman" w:cs="Times New Roman"/>
          <w:sz w:val="20"/>
          <w:szCs w:val="20"/>
        </w:rPr>
        <w:t>Outline and Implementation of car following and perceptive utilizing GPS and ARM processors to remain far away from vehicle crash and reduce automobile overloads out and concerning within the meanwhile speed of the vehicle in addition checked. The created framework adequately screens and vehicle moving. The framework</w:t>
      </w:r>
      <w:r w:rsidR="001C4E47" w:rsidRPr="004A7950">
        <w:rPr>
          <w:rFonts w:ascii="Times New Roman" w:hAnsi="Times New Roman" w:cs="Times New Roman"/>
          <w:sz w:val="20"/>
          <w:szCs w:val="20"/>
        </w:rPr>
        <w:t>s</w:t>
      </w:r>
      <w:r w:rsidRPr="004A7950">
        <w:rPr>
          <w:rFonts w:ascii="Times New Roman" w:hAnsi="Times New Roman" w:cs="Times New Roman"/>
          <w:sz w:val="20"/>
          <w:szCs w:val="20"/>
        </w:rPr>
        <w:t xml:space="preserve"> are often reached out for checking the complete parameters like fuel, fuel go, speed, temperature, oil in tank. The perceptive frameworks ar</w:t>
      </w:r>
      <w:r w:rsidR="00093904" w:rsidRPr="004A7950">
        <w:rPr>
          <w:rFonts w:ascii="Times New Roman" w:hAnsi="Times New Roman" w:cs="Times New Roman"/>
          <w:sz w:val="20"/>
          <w:szCs w:val="20"/>
        </w:rPr>
        <w:t>e</w:t>
      </w:r>
      <w:r w:rsidRPr="004A7950">
        <w:rPr>
          <w:rFonts w:ascii="Times New Roman" w:hAnsi="Times New Roman" w:cs="Times New Roman"/>
          <w:sz w:val="20"/>
          <w:szCs w:val="20"/>
        </w:rPr>
        <w:t xml:space="preserve"> custom-built with completely different module interfaces affordable for shoppers of shifting capability associate degreed for master shoppers to such an extent that the framework are often preserved effortlessly and communicated with simply. This framework is efficacious in abundant application, as an example, observation, security following, which could be introduced in mining trucks, payload trucks, autos, cruiser, and robot. The framework</w:t>
      </w:r>
      <w:r w:rsidR="00093904" w:rsidRPr="004A7950">
        <w:rPr>
          <w:rFonts w:ascii="Times New Roman" w:hAnsi="Times New Roman" w:cs="Times New Roman"/>
          <w:sz w:val="20"/>
          <w:szCs w:val="20"/>
        </w:rPr>
        <w:t>s</w:t>
      </w:r>
      <w:r w:rsidRPr="004A7950">
        <w:rPr>
          <w:rFonts w:ascii="Times New Roman" w:hAnsi="Times New Roman" w:cs="Times New Roman"/>
          <w:sz w:val="20"/>
          <w:szCs w:val="20"/>
        </w:rPr>
        <w:t xml:space="preserve"> are often useful for a few applications.</w:t>
      </w:r>
    </w:p>
    <w:p w:rsidR="00481A5D" w:rsidRPr="004A7950" w:rsidRDefault="00481A5D" w:rsidP="00481A5D">
      <w:pPr>
        <w:spacing w:after="0" w:line="240" w:lineRule="auto"/>
        <w:jc w:val="center"/>
        <w:rPr>
          <w:rFonts w:ascii="Times New Roman" w:hAnsi="Times New Roman" w:cs="Times New Roman"/>
          <w:b/>
          <w:szCs w:val="20"/>
        </w:rPr>
      </w:pPr>
    </w:p>
    <w:p w:rsidR="00E962EF" w:rsidRPr="004A7950" w:rsidRDefault="00210114" w:rsidP="00481A5D">
      <w:pPr>
        <w:spacing w:after="0" w:line="240" w:lineRule="auto"/>
        <w:jc w:val="center"/>
        <w:rPr>
          <w:rFonts w:ascii="Times New Roman" w:hAnsi="Times New Roman" w:cs="Times New Roman"/>
          <w:b/>
          <w:sz w:val="20"/>
          <w:szCs w:val="20"/>
        </w:rPr>
      </w:pPr>
      <w:r w:rsidRPr="004A7950">
        <w:rPr>
          <w:rFonts w:ascii="Times New Roman" w:hAnsi="Times New Roman" w:cs="Times New Roman"/>
          <w:b/>
          <w:szCs w:val="20"/>
        </w:rPr>
        <w:t>REFERENCES</w:t>
      </w:r>
    </w:p>
    <w:p w:rsidR="00E962EF" w:rsidRPr="004A7950" w:rsidRDefault="00E962EF" w:rsidP="00481A5D">
      <w:pPr>
        <w:pStyle w:val="ListParagraph"/>
        <w:numPr>
          <w:ilvl w:val="0"/>
          <w:numId w:val="14"/>
        </w:numPr>
        <w:spacing w:after="0" w:line="240" w:lineRule="auto"/>
        <w:ind w:hanging="540"/>
        <w:jc w:val="both"/>
        <w:rPr>
          <w:rFonts w:ascii="Times New Roman" w:hAnsi="Times New Roman" w:cs="Times New Roman"/>
          <w:sz w:val="20"/>
          <w:szCs w:val="20"/>
        </w:rPr>
      </w:pPr>
      <w:r w:rsidRPr="004A7950">
        <w:rPr>
          <w:rFonts w:ascii="Times New Roman" w:hAnsi="Times New Roman" w:cs="Times New Roman"/>
          <w:sz w:val="20"/>
          <w:szCs w:val="20"/>
        </w:rPr>
        <w:t>NJ.-P. Huba</w:t>
      </w:r>
      <w:r w:rsidR="00481A5D" w:rsidRPr="004A7950">
        <w:rPr>
          <w:rFonts w:ascii="Times New Roman" w:hAnsi="Times New Roman" w:cs="Times New Roman"/>
          <w:sz w:val="20"/>
          <w:szCs w:val="20"/>
        </w:rPr>
        <w:t xml:space="preserve">ux, S. C Apkun, and J. Luo “The </w:t>
      </w:r>
      <w:r w:rsidRPr="004A7950">
        <w:rPr>
          <w:rFonts w:ascii="Times New Roman" w:hAnsi="Times New Roman" w:cs="Times New Roman"/>
          <w:sz w:val="20"/>
          <w:szCs w:val="20"/>
        </w:rPr>
        <w:t>security and privacy of smart vehicles”,</w:t>
      </w:r>
      <w:r w:rsidR="002E6C92" w:rsidRPr="004A7950">
        <w:rPr>
          <w:rFonts w:ascii="Times New Roman" w:hAnsi="Times New Roman" w:cs="Times New Roman"/>
          <w:sz w:val="20"/>
          <w:szCs w:val="20"/>
        </w:rPr>
        <w:t xml:space="preserve"> </w:t>
      </w:r>
      <w:r w:rsidRPr="004A7950">
        <w:rPr>
          <w:rFonts w:ascii="Times New Roman" w:hAnsi="Times New Roman" w:cs="Times New Roman"/>
          <w:sz w:val="20"/>
          <w:szCs w:val="20"/>
        </w:rPr>
        <w:t>IEEE security and Privacy magazine,</w:t>
      </w:r>
      <w:r w:rsidR="002E6C92" w:rsidRPr="004A7950">
        <w:rPr>
          <w:rFonts w:ascii="Times New Roman" w:hAnsi="Times New Roman" w:cs="Times New Roman"/>
          <w:sz w:val="20"/>
          <w:szCs w:val="20"/>
        </w:rPr>
        <w:t xml:space="preserve"> </w:t>
      </w:r>
      <w:r w:rsidRPr="004A7950">
        <w:rPr>
          <w:rFonts w:ascii="Times New Roman" w:hAnsi="Times New Roman" w:cs="Times New Roman"/>
          <w:sz w:val="20"/>
          <w:szCs w:val="20"/>
        </w:rPr>
        <w:t>vol 2.no3,</w:t>
      </w:r>
      <w:r w:rsidR="002E6C92" w:rsidRPr="004A7950">
        <w:rPr>
          <w:rFonts w:ascii="Times New Roman" w:hAnsi="Times New Roman" w:cs="Times New Roman"/>
          <w:sz w:val="20"/>
          <w:szCs w:val="20"/>
        </w:rPr>
        <w:t xml:space="preserve"> </w:t>
      </w:r>
      <w:r w:rsidRPr="004A7950">
        <w:rPr>
          <w:rFonts w:ascii="Times New Roman" w:hAnsi="Times New Roman" w:cs="Times New Roman"/>
          <w:sz w:val="20"/>
          <w:szCs w:val="20"/>
        </w:rPr>
        <w:t>pp 49-55</w:t>
      </w:r>
      <w:r w:rsidR="00481A5D" w:rsidRPr="004A7950">
        <w:rPr>
          <w:rFonts w:ascii="Times New Roman" w:hAnsi="Times New Roman" w:cs="Times New Roman"/>
          <w:sz w:val="20"/>
          <w:szCs w:val="20"/>
        </w:rPr>
        <w:t>, 2004</w:t>
      </w:r>
      <w:r w:rsidRPr="004A7950">
        <w:rPr>
          <w:rFonts w:ascii="Times New Roman" w:hAnsi="Times New Roman" w:cs="Times New Roman"/>
          <w:sz w:val="20"/>
          <w:szCs w:val="20"/>
        </w:rPr>
        <w:t xml:space="preserve">. </w:t>
      </w:r>
    </w:p>
    <w:p w:rsidR="00E962EF" w:rsidRPr="004A7950" w:rsidRDefault="00E962EF" w:rsidP="00481A5D">
      <w:pPr>
        <w:pStyle w:val="ListParagraph"/>
        <w:numPr>
          <w:ilvl w:val="0"/>
          <w:numId w:val="14"/>
        </w:numPr>
        <w:spacing w:after="0" w:line="240" w:lineRule="auto"/>
        <w:ind w:hanging="540"/>
        <w:jc w:val="both"/>
        <w:rPr>
          <w:rFonts w:ascii="Times New Roman" w:hAnsi="Times New Roman" w:cs="Times New Roman"/>
          <w:sz w:val="20"/>
          <w:szCs w:val="20"/>
        </w:rPr>
      </w:pPr>
      <w:r w:rsidRPr="004A7950">
        <w:rPr>
          <w:rFonts w:ascii="Times New Roman" w:hAnsi="Times New Roman" w:cs="Times New Roman"/>
          <w:sz w:val="20"/>
          <w:szCs w:val="20"/>
        </w:rPr>
        <w:t>Hui Hu, LianFang, published a paper title “design and Implementation of vehicle monitoring system based on GPS/GSM/GIS”, Third International symposium on Intelligent information Technology Application 2009.</w:t>
      </w:r>
    </w:p>
    <w:p w:rsidR="00E962EF" w:rsidRPr="004A7950" w:rsidRDefault="00E962EF" w:rsidP="00481A5D">
      <w:pPr>
        <w:pStyle w:val="ListParagraph"/>
        <w:numPr>
          <w:ilvl w:val="0"/>
          <w:numId w:val="14"/>
        </w:numPr>
        <w:spacing w:after="0" w:line="240" w:lineRule="auto"/>
        <w:ind w:hanging="540"/>
        <w:jc w:val="both"/>
        <w:rPr>
          <w:rFonts w:ascii="Times New Roman" w:hAnsi="Times New Roman" w:cs="Times New Roman"/>
          <w:sz w:val="20"/>
          <w:szCs w:val="20"/>
        </w:rPr>
      </w:pPr>
      <w:r w:rsidRPr="004A7950">
        <w:rPr>
          <w:rFonts w:ascii="Times New Roman" w:hAnsi="Times New Roman" w:cs="Times New Roman"/>
          <w:sz w:val="20"/>
          <w:szCs w:val="20"/>
        </w:rPr>
        <w:t xml:space="preserve">Mohammad A. Al-Khedher, “Hybrid GPS-GSM </w:t>
      </w:r>
      <w:r w:rsidR="0094308E" w:rsidRPr="004A7950">
        <w:rPr>
          <w:rFonts w:ascii="Times New Roman" w:hAnsi="Times New Roman" w:cs="Times New Roman"/>
          <w:sz w:val="20"/>
          <w:szCs w:val="20"/>
        </w:rPr>
        <w:t xml:space="preserve">   </w:t>
      </w:r>
      <w:r w:rsidRPr="004A7950">
        <w:rPr>
          <w:rFonts w:ascii="Times New Roman" w:hAnsi="Times New Roman" w:cs="Times New Roman"/>
          <w:sz w:val="20"/>
          <w:szCs w:val="20"/>
        </w:rPr>
        <w:t>Localization of</w:t>
      </w:r>
      <w:r w:rsidR="002E6C92" w:rsidRPr="004A7950">
        <w:rPr>
          <w:rFonts w:ascii="Times New Roman" w:hAnsi="Times New Roman" w:cs="Times New Roman"/>
          <w:sz w:val="20"/>
          <w:szCs w:val="20"/>
        </w:rPr>
        <w:t xml:space="preserve"> </w:t>
      </w:r>
      <w:r w:rsidRPr="004A7950">
        <w:rPr>
          <w:rFonts w:ascii="Times New Roman" w:hAnsi="Times New Roman" w:cs="Times New Roman"/>
          <w:sz w:val="20"/>
          <w:szCs w:val="20"/>
        </w:rPr>
        <w:t>Automobile Tracking System”, International Journal of Computer</w:t>
      </w:r>
      <w:r w:rsidR="00093904" w:rsidRPr="004A7950">
        <w:rPr>
          <w:rFonts w:ascii="Times New Roman" w:hAnsi="Times New Roman" w:cs="Times New Roman"/>
          <w:sz w:val="20"/>
          <w:szCs w:val="20"/>
        </w:rPr>
        <w:t xml:space="preserve"> </w:t>
      </w:r>
      <w:r w:rsidRPr="004A7950">
        <w:rPr>
          <w:rFonts w:ascii="Times New Roman" w:hAnsi="Times New Roman" w:cs="Times New Roman"/>
          <w:sz w:val="20"/>
          <w:szCs w:val="20"/>
        </w:rPr>
        <w:t>Science &amp; Information Technology (IJCSIT) Vol 3, No 6, Dec 2011</w:t>
      </w:r>
    </w:p>
    <w:p w:rsidR="000C0D9D" w:rsidRPr="004A7950" w:rsidRDefault="00E962EF" w:rsidP="00481A5D">
      <w:pPr>
        <w:pStyle w:val="ListParagraph"/>
        <w:numPr>
          <w:ilvl w:val="0"/>
          <w:numId w:val="14"/>
        </w:numPr>
        <w:spacing w:after="0" w:line="240" w:lineRule="auto"/>
        <w:ind w:hanging="540"/>
        <w:jc w:val="both"/>
        <w:rPr>
          <w:rFonts w:ascii="Times New Roman" w:hAnsi="Times New Roman" w:cs="Times New Roman"/>
          <w:sz w:val="20"/>
          <w:szCs w:val="20"/>
        </w:rPr>
      </w:pPr>
      <w:r w:rsidRPr="004A7950">
        <w:rPr>
          <w:rFonts w:ascii="Times New Roman" w:hAnsi="Times New Roman" w:cs="Times New Roman"/>
          <w:sz w:val="20"/>
          <w:szCs w:val="20"/>
        </w:rPr>
        <w:t xml:space="preserve">Fan, X., W. Xu, </w:t>
      </w:r>
      <w:r w:rsidR="00481A5D" w:rsidRPr="004A7950">
        <w:rPr>
          <w:rFonts w:ascii="Times New Roman" w:hAnsi="Times New Roman" w:cs="Times New Roman"/>
          <w:sz w:val="20"/>
          <w:szCs w:val="20"/>
        </w:rPr>
        <w:t xml:space="preserve">H. Chen, and L. Liu, “CCSMOMS:A </w:t>
      </w:r>
      <w:r w:rsidRPr="004A7950">
        <w:rPr>
          <w:rFonts w:ascii="Times New Roman" w:hAnsi="Times New Roman" w:cs="Times New Roman"/>
          <w:sz w:val="20"/>
          <w:szCs w:val="20"/>
        </w:rPr>
        <w:t>Composite</w:t>
      </w:r>
      <w:r w:rsidR="00093904" w:rsidRPr="004A7950">
        <w:rPr>
          <w:rFonts w:ascii="Times New Roman" w:hAnsi="Times New Roman" w:cs="Times New Roman"/>
          <w:sz w:val="20"/>
          <w:szCs w:val="20"/>
        </w:rPr>
        <w:t xml:space="preserve"> </w:t>
      </w:r>
      <w:r w:rsidRPr="004A7950">
        <w:rPr>
          <w:rFonts w:ascii="Times New Roman" w:hAnsi="Times New Roman" w:cs="Times New Roman"/>
          <w:sz w:val="20"/>
          <w:szCs w:val="20"/>
        </w:rPr>
        <w:t>Communication Scheme for Mobile Object Management System”,20th International Conference on Advanced Information</w:t>
      </w:r>
      <w:r w:rsidR="00093904" w:rsidRPr="004A7950">
        <w:rPr>
          <w:rFonts w:ascii="Times New Roman" w:hAnsi="Times New Roman" w:cs="Times New Roman"/>
          <w:sz w:val="20"/>
          <w:szCs w:val="20"/>
        </w:rPr>
        <w:t xml:space="preserve"> </w:t>
      </w:r>
      <w:r w:rsidRPr="004A7950">
        <w:rPr>
          <w:rFonts w:ascii="Times New Roman" w:hAnsi="Times New Roman" w:cs="Times New Roman"/>
          <w:sz w:val="20"/>
          <w:szCs w:val="20"/>
        </w:rPr>
        <w:t>Networking and Applications, Volume 2, Issue 18-20, April 2006,pp. 235–239.</w:t>
      </w:r>
    </w:p>
    <w:p w:rsidR="00496C3E" w:rsidRPr="004A7950" w:rsidRDefault="000C0D9D" w:rsidP="00481A5D">
      <w:pPr>
        <w:pStyle w:val="ListParagraph"/>
        <w:numPr>
          <w:ilvl w:val="0"/>
          <w:numId w:val="14"/>
        </w:numPr>
        <w:spacing w:after="0" w:line="240" w:lineRule="auto"/>
        <w:ind w:hanging="540"/>
        <w:jc w:val="both"/>
        <w:rPr>
          <w:rFonts w:ascii="Times New Roman" w:hAnsi="Times New Roman" w:cs="Times New Roman"/>
          <w:sz w:val="20"/>
          <w:szCs w:val="20"/>
        </w:rPr>
      </w:pPr>
      <w:r w:rsidRPr="004A7950">
        <w:rPr>
          <w:rFonts w:ascii="Times New Roman" w:hAnsi="Times New Roman" w:cs="Times New Roman"/>
          <w:sz w:val="20"/>
          <w:szCs w:val="20"/>
        </w:rPr>
        <w:t xml:space="preserve">Aaron Smith, </w:t>
      </w:r>
      <w:r w:rsidR="00481A5D" w:rsidRPr="004A7950">
        <w:rPr>
          <w:rFonts w:ascii="Times New Roman" w:hAnsi="Times New Roman" w:cs="Times New Roman"/>
          <w:sz w:val="20"/>
          <w:szCs w:val="20"/>
        </w:rPr>
        <w:t xml:space="preserve">“Nearly half of American adult </w:t>
      </w:r>
      <w:r w:rsidR="00496C3E" w:rsidRPr="004A7950">
        <w:rPr>
          <w:rFonts w:ascii="Times New Roman" w:hAnsi="Times New Roman" w:cs="Times New Roman"/>
          <w:sz w:val="20"/>
          <w:szCs w:val="20"/>
        </w:rPr>
        <w:t>are</w:t>
      </w:r>
      <w:r w:rsidR="00481A5D" w:rsidRPr="004A7950">
        <w:rPr>
          <w:rFonts w:ascii="Times New Roman" w:hAnsi="Times New Roman" w:cs="Times New Roman"/>
          <w:sz w:val="20"/>
          <w:szCs w:val="20"/>
        </w:rPr>
        <w:t xml:space="preserve"> </w:t>
      </w:r>
      <w:r w:rsidR="00496C3E" w:rsidRPr="004A7950">
        <w:rPr>
          <w:rFonts w:ascii="Times New Roman" w:hAnsi="Times New Roman" w:cs="Times New Roman"/>
          <w:sz w:val="20"/>
          <w:szCs w:val="20"/>
        </w:rPr>
        <w:t>Smart</w:t>
      </w:r>
      <w:r w:rsidR="00481A5D" w:rsidRPr="004A7950">
        <w:rPr>
          <w:rFonts w:ascii="Times New Roman" w:hAnsi="Times New Roman" w:cs="Times New Roman"/>
          <w:sz w:val="20"/>
          <w:szCs w:val="20"/>
        </w:rPr>
        <w:t xml:space="preserve"> </w:t>
      </w:r>
      <w:r w:rsidR="00496C3E" w:rsidRPr="004A7950">
        <w:rPr>
          <w:rFonts w:ascii="Times New Roman" w:hAnsi="Times New Roman" w:cs="Times New Roman"/>
          <w:sz w:val="20"/>
          <w:szCs w:val="20"/>
        </w:rPr>
        <w:t>phone”,</w:t>
      </w:r>
      <w:r w:rsidR="00481A5D" w:rsidRPr="004A7950">
        <w:rPr>
          <w:rFonts w:ascii="Times New Roman" w:hAnsi="Times New Roman" w:cs="Times New Roman"/>
          <w:sz w:val="20"/>
          <w:szCs w:val="20"/>
        </w:rPr>
        <w:t xml:space="preserve"> </w:t>
      </w:r>
      <w:r w:rsidR="00496C3E" w:rsidRPr="004A7950">
        <w:rPr>
          <w:rFonts w:ascii="Times New Roman" w:hAnsi="Times New Roman" w:cs="Times New Roman"/>
          <w:sz w:val="20"/>
          <w:szCs w:val="20"/>
        </w:rPr>
        <w:t>http://pewinternet.org/~/media/Files/Reports/2012/Smartphone%20ownership%2012.pdf,2012</w:t>
      </w:r>
    </w:p>
    <w:p w:rsidR="00365DD8" w:rsidRPr="004A7950" w:rsidRDefault="00365DD8" w:rsidP="00481A5D">
      <w:pPr>
        <w:pStyle w:val="ListParagraph"/>
        <w:numPr>
          <w:ilvl w:val="0"/>
          <w:numId w:val="14"/>
        </w:numPr>
        <w:shd w:val="clear" w:color="auto" w:fill="FFFFFF"/>
        <w:spacing w:after="0" w:line="240" w:lineRule="auto"/>
        <w:ind w:hanging="540"/>
        <w:jc w:val="both"/>
        <w:rPr>
          <w:rFonts w:ascii="Times New Roman" w:eastAsia="Times New Roman" w:hAnsi="Times New Roman" w:cs="Times New Roman"/>
          <w:sz w:val="20"/>
          <w:szCs w:val="20"/>
        </w:rPr>
      </w:pPr>
      <w:r w:rsidRPr="004A7950">
        <w:rPr>
          <w:rFonts w:ascii="Times New Roman" w:hAnsi="Times New Roman" w:cs="Times New Roman"/>
          <w:sz w:val="20"/>
          <w:szCs w:val="20"/>
          <w:shd w:val="clear" w:color="auto" w:fill="FFFFFF"/>
        </w:rPr>
        <w:t>Internet Sources</w:t>
      </w:r>
    </w:p>
    <w:p w:rsidR="00365DD8" w:rsidRPr="004A7950" w:rsidRDefault="00365DD8" w:rsidP="00481A5D">
      <w:pPr>
        <w:pStyle w:val="ListParagraph"/>
        <w:numPr>
          <w:ilvl w:val="0"/>
          <w:numId w:val="14"/>
        </w:numPr>
        <w:spacing w:after="0" w:line="240" w:lineRule="auto"/>
        <w:ind w:hanging="540"/>
        <w:jc w:val="both"/>
        <w:rPr>
          <w:rFonts w:ascii="Times New Roman" w:hAnsi="Times New Roman" w:cs="Times New Roman"/>
          <w:sz w:val="20"/>
          <w:szCs w:val="20"/>
          <w:shd w:val="clear" w:color="auto" w:fill="FFFFFF"/>
        </w:rPr>
      </w:pPr>
      <w:r w:rsidRPr="004A7950">
        <w:rPr>
          <w:rFonts w:ascii="Times New Roman" w:hAnsi="Times New Roman" w:cs="Times New Roman"/>
          <w:sz w:val="20"/>
          <w:szCs w:val="20"/>
          <w:shd w:val="clear" w:color="auto" w:fill="FFFFFF"/>
        </w:rPr>
        <w:t>www.gsmworld.com,october 2008.</w:t>
      </w:r>
    </w:p>
    <w:p w:rsidR="00365DD8" w:rsidRPr="004A7950" w:rsidRDefault="00365DD8" w:rsidP="00481A5D">
      <w:pPr>
        <w:pStyle w:val="ListParagraph"/>
        <w:numPr>
          <w:ilvl w:val="0"/>
          <w:numId w:val="14"/>
        </w:numPr>
        <w:spacing w:after="0" w:line="240" w:lineRule="auto"/>
        <w:ind w:hanging="540"/>
        <w:jc w:val="both"/>
        <w:rPr>
          <w:rFonts w:ascii="Times New Roman" w:hAnsi="Times New Roman" w:cs="Times New Roman"/>
          <w:sz w:val="20"/>
          <w:szCs w:val="20"/>
          <w:shd w:val="clear" w:color="auto" w:fill="FFFFFF"/>
        </w:rPr>
      </w:pPr>
      <w:r w:rsidRPr="004A7950">
        <w:rPr>
          <w:rFonts w:ascii="Times New Roman" w:hAnsi="Times New Roman" w:cs="Times New Roman"/>
          <w:sz w:val="20"/>
          <w:szCs w:val="20"/>
          <w:shd w:val="clear" w:color="auto" w:fill="FFFFFF"/>
        </w:rPr>
        <w:t>www.google.com.</w:t>
      </w:r>
    </w:p>
    <w:p w:rsidR="00365DD8" w:rsidRPr="004A7950" w:rsidRDefault="00365DD8" w:rsidP="00481A5D">
      <w:pPr>
        <w:pStyle w:val="ListParagraph"/>
        <w:numPr>
          <w:ilvl w:val="0"/>
          <w:numId w:val="14"/>
        </w:numPr>
        <w:spacing w:after="0" w:line="240" w:lineRule="auto"/>
        <w:ind w:hanging="540"/>
        <w:jc w:val="both"/>
        <w:rPr>
          <w:rFonts w:ascii="Times New Roman" w:hAnsi="Times New Roman" w:cs="Times New Roman"/>
          <w:sz w:val="20"/>
          <w:szCs w:val="20"/>
          <w:shd w:val="clear" w:color="auto" w:fill="FFFFFF"/>
        </w:rPr>
      </w:pPr>
      <w:r w:rsidRPr="004A7950">
        <w:rPr>
          <w:rFonts w:ascii="Times New Roman" w:hAnsi="Times New Roman" w:cs="Times New Roman"/>
          <w:sz w:val="20"/>
          <w:szCs w:val="20"/>
          <w:shd w:val="clear" w:color="auto" w:fill="FFFFFF"/>
        </w:rPr>
        <w:t>www.gnokii.org,november 2008.</w:t>
      </w:r>
    </w:p>
    <w:p w:rsidR="00365DD8" w:rsidRPr="004A7950" w:rsidRDefault="00365DD8" w:rsidP="00481A5D">
      <w:pPr>
        <w:pStyle w:val="ListParagraph"/>
        <w:numPr>
          <w:ilvl w:val="0"/>
          <w:numId w:val="14"/>
        </w:numPr>
        <w:spacing w:after="0" w:line="240" w:lineRule="auto"/>
        <w:ind w:hanging="540"/>
        <w:jc w:val="both"/>
        <w:rPr>
          <w:rFonts w:ascii="Times New Roman" w:hAnsi="Times New Roman" w:cs="Times New Roman"/>
          <w:sz w:val="20"/>
          <w:szCs w:val="20"/>
          <w:shd w:val="clear" w:color="auto" w:fill="FFFFFF"/>
        </w:rPr>
      </w:pPr>
      <w:r w:rsidRPr="004A7950">
        <w:rPr>
          <w:rFonts w:ascii="Times New Roman" w:hAnsi="Times New Roman" w:cs="Times New Roman"/>
          <w:sz w:val="20"/>
          <w:szCs w:val="20"/>
          <w:shd w:val="clear" w:color="auto" w:fill="FFFFFF"/>
        </w:rPr>
        <w:t>www.keil.com,november 2009.</w:t>
      </w:r>
    </w:p>
    <w:p w:rsidR="00F72F93" w:rsidRPr="004A7950" w:rsidRDefault="00F72F93" w:rsidP="00F72F93">
      <w:pPr>
        <w:spacing w:after="0" w:line="240" w:lineRule="auto"/>
        <w:jc w:val="both"/>
        <w:rPr>
          <w:rFonts w:ascii="Times New Roman" w:hAnsi="Times New Roman" w:cs="Times New Roman"/>
          <w:sz w:val="20"/>
          <w:szCs w:val="20"/>
        </w:rPr>
      </w:pPr>
    </w:p>
    <w:sectPr w:rsidR="00F72F93" w:rsidRPr="004A7950" w:rsidSect="00801AA7">
      <w:type w:val="continuous"/>
      <w:pgSz w:w="11909" w:h="16834" w:code="9"/>
      <w:pgMar w:top="1440" w:right="1440" w:bottom="1440" w:left="1440" w:header="1138" w:footer="113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B2" w:rsidRDefault="00314FB2" w:rsidP="002343B4">
      <w:pPr>
        <w:spacing w:after="0" w:line="240" w:lineRule="auto"/>
      </w:pPr>
      <w:r>
        <w:separator/>
      </w:r>
    </w:p>
  </w:endnote>
  <w:endnote w:type="continuationSeparator" w:id="1">
    <w:p w:rsidR="00314FB2" w:rsidRDefault="00314FB2" w:rsidP="0023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BF" w:rsidRDefault="00822F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D00" w:rsidRDefault="00F66DF6" w:rsidP="00D05D00">
    <w:pPr>
      <w:pStyle w:val="Footer"/>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7169" type="#_x0000_t176" style="position:absolute;margin-left:3.2pt;margin-top:4.4pt;width:446.3pt;height:22.2pt;z-index:251660288" fillcolor="#404040">
          <v:textbox style="mso-next-textbox:#_x0000_s7169">
            <w:txbxContent>
              <w:p w:rsidR="00D05D00" w:rsidRPr="0093025A" w:rsidRDefault="004A7950" w:rsidP="00D05D00">
                <w:pPr>
                  <w:rPr>
                    <w:rFonts w:ascii="Times New Roman" w:hAnsi="Times New Roman"/>
                    <w:color w:val="FFFFFF"/>
                    <w:lang w:val="fr-FR"/>
                  </w:rPr>
                </w:pPr>
                <w:r w:rsidRPr="004A7950">
                  <w:rPr>
                    <w:rFonts w:ascii="Times New Roman" w:hAnsi="Times New Roman" w:cs="Times New Roman"/>
                    <w:color w:val="FFFFFF" w:themeColor="background1"/>
                  </w:rPr>
                  <w:t>www.ijrws.com</w:t>
                </w:r>
                <w:r w:rsidR="00D05D00" w:rsidRPr="0093025A">
                  <w:rPr>
                    <w:rFonts w:ascii="Times New Roman" w:hAnsi="Times New Roman"/>
                    <w:color w:val="FFFFFF"/>
                    <w:lang w:val="fr-FR"/>
                  </w:rPr>
                  <w:t xml:space="preserve">         </w:t>
                </w:r>
                <w:r w:rsidR="00D05D00">
                  <w:rPr>
                    <w:rFonts w:ascii="Times New Roman" w:hAnsi="Times New Roman"/>
                    <w:color w:val="FFFFFF"/>
                    <w:lang w:val="fr-FR"/>
                  </w:rPr>
                  <w:t xml:space="preserve">                         </w:t>
                </w:r>
                <w:r>
                  <w:rPr>
                    <w:rFonts w:ascii="Times New Roman" w:hAnsi="Times New Roman"/>
                    <w:color w:val="FFFFFF"/>
                    <w:lang w:val="fr-FR"/>
                  </w:rPr>
                  <w:t xml:space="preserve">                                                        </w:t>
                </w:r>
                <w:r w:rsidR="00D05D00">
                  <w:rPr>
                    <w:rFonts w:ascii="Times New Roman" w:hAnsi="Times New Roman"/>
                    <w:color w:val="FFFFFF"/>
                    <w:lang w:val="fr-FR"/>
                  </w:rPr>
                  <w:t xml:space="preserve">  </w:t>
                </w:r>
                <w:r w:rsidR="00E65C09">
                  <w:rPr>
                    <w:rFonts w:ascii="Times New Roman" w:hAnsi="Times New Roman"/>
                    <w:color w:val="FFFFFF"/>
                    <w:lang w:val="fr-FR"/>
                  </w:rPr>
                  <w:t xml:space="preserve">                    </w:t>
                </w:r>
                <w:r w:rsidR="00D05D00" w:rsidRPr="0093025A">
                  <w:rPr>
                    <w:rFonts w:ascii="Times New Roman" w:hAnsi="Times New Roman"/>
                    <w:color w:val="FFFFFF"/>
                    <w:lang w:val="fr-FR"/>
                  </w:rPr>
                  <w:t xml:space="preserve"> </w:t>
                </w:r>
                <w:r w:rsidR="00F66DF6" w:rsidRPr="00471068">
                  <w:rPr>
                    <w:rFonts w:ascii="Times New Roman" w:hAnsi="Times New Roman"/>
                    <w:color w:val="FFFFFF"/>
                  </w:rPr>
                  <w:fldChar w:fldCharType="begin"/>
                </w:r>
                <w:r w:rsidR="00D05D00" w:rsidRPr="0093025A">
                  <w:rPr>
                    <w:rFonts w:ascii="Times New Roman" w:hAnsi="Times New Roman"/>
                    <w:color w:val="FFFFFF"/>
                    <w:lang w:val="fr-FR"/>
                  </w:rPr>
                  <w:instrText xml:space="preserve"> PAGE   \* MERGEFORMAT </w:instrText>
                </w:r>
                <w:r w:rsidR="00F66DF6" w:rsidRPr="00471068">
                  <w:rPr>
                    <w:rFonts w:ascii="Times New Roman" w:hAnsi="Times New Roman"/>
                    <w:color w:val="FFFFFF"/>
                  </w:rPr>
                  <w:fldChar w:fldCharType="separate"/>
                </w:r>
                <w:r w:rsidR="00822FBF" w:rsidRPr="00822FBF">
                  <w:rPr>
                    <w:rFonts w:ascii="Times New Roman" w:hAnsi="Times New Roman"/>
                    <w:b/>
                    <w:noProof/>
                    <w:color w:val="FFFFFF"/>
                    <w:lang w:val="fr-FR"/>
                  </w:rPr>
                  <w:t>1</w:t>
                </w:r>
                <w:r w:rsidR="00F66DF6" w:rsidRPr="00471068">
                  <w:rPr>
                    <w:rFonts w:ascii="Times New Roman" w:hAnsi="Times New Roman"/>
                    <w:color w:val="FFFFFF"/>
                  </w:rPr>
                  <w:fldChar w:fldCharType="end"/>
                </w:r>
                <w:r w:rsidR="00D05D00" w:rsidRPr="0093025A">
                  <w:rPr>
                    <w:rFonts w:ascii="Times New Roman" w:hAnsi="Times New Roman"/>
                    <w:b/>
                    <w:color w:val="FFFFFF"/>
                    <w:lang w:val="fr-FR"/>
                  </w:rPr>
                  <w:t xml:space="preserve"> </w:t>
                </w:r>
                <w:r w:rsidR="00D05D00" w:rsidRPr="0093025A">
                  <w:rPr>
                    <w:rFonts w:ascii="Times New Roman" w:hAnsi="Times New Roman"/>
                    <w:color w:val="FFFFFF"/>
                    <w:lang w:val="fr-FR"/>
                  </w:rPr>
                  <w:t>|</w:t>
                </w:r>
                <w:r w:rsidR="00D05D00" w:rsidRPr="0093025A">
                  <w:rPr>
                    <w:rFonts w:ascii="Times New Roman" w:hAnsi="Times New Roman"/>
                    <w:b/>
                    <w:color w:val="FFFFFF"/>
                    <w:lang w:val="fr-FR"/>
                  </w:rPr>
                  <w:t xml:space="preserve"> </w:t>
                </w:r>
                <w:r w:rsidR="00D05D00" w:rsidRPr="0093025A">
                  <w:rPr>
                    <w:rFonts w:ascii="Times New Roman" w:hAnsi="Times New Roman"/>
                    <w:color w:val="FFFFFF"/>
                    <w:spacing w:val="60"/>
                    <w:lang w:val="fr-FR"/>
                  </w:rPr>
                  <w:t>Page</w:t>
                </w:r>
              </w:p>
              <w:p w:rsidR="00D05D00" w:rsidRPr="0093025A" w:rsidRDefault="00D05D00" w:rsidP="00D05D00">
                <w:pPr>
                  <w:rPr>
                    <w:lang w:val="fr-FR"/>
                  </w:rPr>
                </w:pPr>
              </w:p>
              <w:p w:rsidR="00D05D00" w:rsidRPr="0093025A" w:rsidRDefault="00D05D00" w:rsidP="00D05D00">
                <w:pPr>
                  <w:rPr>
                    <w:lang w:val="fr-FR"/>
                  </w:rPr>
                </w:pPr>
              </w:p>
              <w:p w:rsidR="00D05D00" w:rsidRPr="0093025A" w:rsidRDefault="00D05D00" w:rsidP="00D05D00">
                <w:pPr>
                  <w:rPr>
                    <w:lang w:val="fr-FR"/>
                  </w:rPr>
                </w:pPr>
              </w:p>
              <w:p w:rsidR="00D05D00" w:rsidRPr="0093025A" w:rsidRDefault="00D05D00" w:rsidP="00D05D00">
                <w:pPr>
                  <w:rPr>
                    <w:lang w:val="fr-FR"/>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BF" w:rsidRDefault="00822F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B2" w:rsidRDefault="00314FB2" w:rsidP="002343B4">
      <w:pPr>
        <w:spacing w:after="0" w:line="240" w:lineRule="auto"/>
      </w:pPr>
      <w:r>
        <w:separator/>
      </w:r>
    </w:p>
  </w:footnote>
  <w:footnote w:type="continuationSeparator" w:id="1">
    <w:p w:rsidR="00314FB2" w:rsidRDefault="00314FB2" w:rsidP="00234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BF" w:rsidRDefault="00822F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96" w:type="dxa"/>
      <w:tblInd w:w="-108" w:type="dxa"/>
      <w:tblBorders>
        <w:bottom w:val="single" w:sz="4" w:space="0" w:color="auto"/>
      </w:tblBorders>
      <w:tblLayout w:type="fixed"/>
      <w:tblLook w:val="04A0"/>
    </w:tblPr>
    <w:tblGrid>
      <w:gridCol w:w="7596"/>
      <w:gridCol w:w="1800"/>
    </w:tblGrid>
    <w:tr w:rsidR="00154394" w:rsidRPr="00154394" w:rsidTr="00154394">
      <w:tc>
        <w:tcPr>
          <w:tcW w:w="7596" w:type="dxa"/>
          <w:tcBorders>
            <w:bottom w:val="single" w:sz="4" w:space="0" w:color="auto"/>
          </w:tcBorders>
        </w:tcPr>
        <w:p w:rsidR="00154394" w:rsidRPr="00154394" w:rsidRDefault="00154394" w:rsidP="00B107FB">
          <w:pPr>
            <w:pStyle w:val="Header"/>
            <w:tabs>
              <w:tab w:val="left" w:pos="814"/>
              <w:tab w:val="left" w:pos="1110"/>
              <w:tab w:val="left" w:pos="1236"/>
              <w:tab w:val="left" w:pos="1665"/>
            </w:tabs>
            <w:rPr>
              <w:rFonts w:ascii="Times New Roman" w:hAnsi="Times New Roman" w:cs="Times New Roman"/>
              <w:b/>
              <w:bCs/>
              <w:sz w:val="20"/>
            </w:rPr>
          </w:pPr>
          <w:r w:rsidRPr="00154394">
            <w:rPr>
              <w:rFonts w:ascii="Times New Roman" w:hAnsi="Times New Roman" w:cs="Times New Roman"/>
              <w:b/>
              <w:bCs/>
              <w:sz w:val="20"/>
            </w:rPr>
            <w:tab/>
          </w:r>
          <w:r w:rsidRPr="00154394">
            <w:rPr>
              <w:rFonts w:ascii="Times New Roman" w:hAnsi="Times New Roman" w:cs="Times New Roman"/>
              <w:b/>
              <w:bCs/>
              <w:sz w:val="20"/>
            </w:rPr>
            <w:tab/>
          </w:r>
          <w:r w:rsidRPr="00154394">
            <w:rPr>
              <w:rFonts w:ascii="Times New Roman" w:hAnsi="Times New Roman" w:cs="Times New Roman"/>
              <w:b/>
              <w:bCs/>
              <w:sz w:val="20"/>
            </w:rPr>
            <w:tab/>
          </w:r>
          <w:r w:rsidRPr="00154394">
            <w:rPr>
              <w:rFonts w:ascii="Times New Roman" w:hAnsi="Times New Roman" w:cs="Times New Roman"/>
              <w:b/>
              <w:bCs/>
              <w:sz w:val="20"/>
            </w:rPr>
            <w:tab/>
          </w:r>
          <w:r w:rsidRPr="00154394">
            <w:rPr>
              <w:rFonts w:ascii="Times New Roman" w:hAnsi="Times New Roman" w:cs="Times New Roman"/>
              <w:b/>
              <w:bCs/>
              <w:sz w:val="20"/>
            </w:rPr>
            <w:tab/>
          </w:r>
        </w:p>
        <w:p w:rsidR="00154394" w:rsidRPr="00154394" w:rsidRDefault="00154394" w:rsidP="00B107FB">
          <w:pPr>
            <w:pStyle w:val="Header"/>
            <w:rPr>
              <w:rFonts w:ascii="Times New Roman" w:hAnsi="Times New Roman" w:cs="Times New Roman"/>
              <w:b/>
              <w:sz w:val="24"/>
            </w:rPr>
          </w:pPr>
          <w:r w:rsidRPr="00822FBF">
            <w:rPr>
              <w:rFonts w:ascii="Times New Roman" w:hAnsi="Times New Roman" w:cs="Times New Roman"/>
              <w:b/>
              <w:sz w:val="20"/>
            </w:rPr>
            <w:t>V.Lakshmipathy</w:t>
          </w:r>
          <w:r w:rsidRPr="00154394">
            <w:rPr>
              <w:rFonts w:ascii="Times New Roman" w:hAnsi="Times New Roman" w:cs="Times New Roman"/>
              <w:b/>
              <w:sz w:val="24"/>
            </w:rPr>
            <w:t xml:space="preserve">, The International </w:t>
          </w:r>
          <w:r w:rsidR="00822FBF" w:rsidRPr="00154394">
            <w:rPr>
              <w:rFonts w:ascii="Times New Roman" w:hAnsi="Times New Roman" w:cs="Times New Roman"/>
              <w:b/>
              <w:sz w:val="24"/>
            </w:rPr>
            <w:t xml:space="preserve">Journal </w:t>
          </w:r>
          <w:r w:rsidR="00822FBF">
            <w:rPr>
              <w:rFonts w:ascii="Times New Roman" w:hAnsi="Times New Roman" w:cs="Times New Roman"/>
              <w:b/>
              <w:sz w:val="24"/>
            </w:rPr>
            <w:t>o</w:t>
          </w:r>
          <w:r w:rsidR="00822FBF" w:rsidRPr="00154394">
            <w:rPr>
              <w:rFonts w:ascii="Times New Roman" w:hAnsi="Times New Roman" w:cs="Times New Roman"/>
              <w:b/>
              <w:sz w:val="24"/>
            </w:rPr>
            <w:t xml:space="preserve">f </w:t>
          </w:r>
          <w:r w:rsidRPr="00154394">
            <w:rPr>
              <w:rFonts w:ascii="Times New Roman" w:hAnsi="Times New Roman" w:cs="Times New Roman"/>
              <w:b/>
              <w:sz w:val="24"/>
            </w:rPr>
            <w:t xml:space="preserve">Research </w:t>
          </w:r>
          <w:r w:rsidR="00822FBF" w:rsidRPr="00154394">
            <w:rPr>
              <w:rFonts w:ascii="Times New Roman" w:hAnsi="Times New Roman" w:cs="Times New Roman"/>
              <w:b/>
              <w:sz w:val="24"/>
            </w:rPr>
            <w:t>Welfare Society</w:t>
          </w:r>
        </w:p>
        <w:p w:rsidR="00154394" w:rsidRPr="00154394" w:rsidRDefault="00154394" w:rsidP="00B107FB">
          <w:pPr>
            <w:pStyle w:val="Header"/>
            <w:rPr>
              <w:rFonts w:ascii="Times New Roman" w:hAnsi="Times New Roman" w:cs="Times New Roman"/>
              <w:b/>
              <w:sz w:val="24"/>
            </w:rPr>
          </w:pPr>
          <w:r w:rsidRPr="00154394">
            <w:rPr>
              <w:rFonts w:ascii="Times New Roman" w:hAnsi="Times New Roman" w:cs="Times New Roman"/>
              <w:b/>
              <w:sz w:val="24"/>
            </w:rPr>
            <w:t xml:space="preserve">Volume, Issue, Year, pp.   </w:t>
          </w:r>
        </w:p>
        <w:p w:rsidR="00154394" w:rsidRPr="00154394" w:rsidRDefault="00154394" w:rsidP="00B107FB">
          <w:pPr>
            <w:pStyle w:val="Header"/>
            <w:rPr>
              <w:rFonts w:ascii="Times New Roman" w:hAnsi="Times New Roman" w:cs="Times New Roman"/>
              <w:b/>
              <w:sz w:val="24"/>
            </w:rPr>
          </w:pPr>
          <w:r w:rsidRPr="00154394">
            <w:rPr>
              <w:rFonts w:ascii="Times New Roman" w:hAnsi="Times New Roman" w:cs="Times New Roman"/>
              <w:b/>
              <w:sz w:val="24"/>
            </w:rPr>
            <w:t xml:space="preserve">https://www.ijrws.com </w:t>
          </w:r>
        </w:p>
        <w:p w:rsidR="00154394" w:rsidRPr="00154394" w:rsidRDefault="00154394" w:rsidP="00B107FB">
          <w:pPr>
            <w:pStyle w:val="Header"/>
            <w:rPr>
              <w:rFonts w:ascii="Times New Roman" w:hAnsi="Times New Roman" w:cs="Times New Roman"/>
              <w:b/>
              <w:bCs/>
              <w:sz w:val="24"/>
            </w:rPr>
          </w:pPr>
          <w:r w:rsidRPr="00154394">
            <w:rPr>
              <w:rFonts w:ascii="Times New Roman" w:hAnsi="Times New Roman" w:cs="Times New Roman"/>
              <w:b/>
              <w:sz w:val="24"/>
            </w:rPr>
            <w:t>ISSN: 3142-8657</w:t>
          </w:r>
        </w:p>
        <w:p w:rsidR="00154394" w:rsidRPr="00154394" w:rsidRDefault="00154394" w:rsidP="00B107FB">
          <w:pPr>
            <w:pStyle w:val="Header"/>
            <w:rPr>
              <w:rFonts w:ascii="Times New Roman" w:hAnsi="Times New Roman" w:cs="Times New Roman"/>
              <w:b/>
              <w:bCs/>
              <w:sz w:val="20"/>
            </w:rPr>
          </w:pPr>
          <w:r w:rsidRPr="00154394">
            <w:rPr>
              <w:rFonts w:ascii="Times New Roman" w:hAnsi="Times New Roman" w:cs="Times New Roman"/>
              <w:b/>
            </w:rPr>
            <w:t xml:space="preserve">                                      </w:t>
          </w:r>
        </w:p>
      </w:tc>
      <w:tc>
        <w:tcPr>
          <w:tcW w:w="1800" w:type="dxa"/>
          <w:tcBorders>
            <w:bottom w:val="single" w:sz="4" w:space="0" w:color="auto"/>
          </w:tcBorders>
        </w:tcPr>
        <w:p w:rsidR="00154394" w:rsidRPr="00154394" w:rsidRDefault="00154394" w:rsidP="00B107FB">
          <w:pPr>
            <w:pStyle w:val="Header"/>
            <w:rPr>
              <w:rFonts w:ascii="Times New Roman" w:hAnsi="Times New Roman" w:cs="Times New Roman"/>
              <w:b/>
              <w:bCs/>
              <w:sz w:val="20"/>
            </w:rPr>
          </w:pPr>
        </w:p>
        <w:p w:rsidR="00154394" w:rsidRPr="00154394" w:rsidRDefault="00154394" w:rsidP="00154394">
          <w:pPr>
            <w:pStyle w:val="Header"/>
            <w:jc w:val="right"/>
            <w:rPr>
              <w:rFonts w:ascii="Times New Roman" w:hAnsi="Times New Roman" w:cs="Times New Roman"/>
              <w:b/>
              <w:bCs/>
              <w:sz w:val="20"/>
            </w:rPr>
          </w:pPr>
          <w:r w:rsidRPr="00154394">
            <w:rPr>
              <w:rFonts w:ascii="Times New Roman" w:hAnsi="Times New Roman" w:cs="Times New Roman"/>
              <w:b/>
              <w:bCs/>
              <w:noProof/>
              <w:sz w:val="20"/>
            </w:rPr>
            <w:drawing>
              <wp:inline distT="0" distB="0" distL="0" distR="0">
                <wp:extent cx="623776" cy="679450"/>
                <wp:effectExtent l="19050" t="0" r="4874"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4465" cy="680201"/>
                        </a:xfrm>
                        <a:prstGeom prst="rect">
                          <a:avLst/>
                        </a:prstGeom>
                        <a:noFill/>
                        <a:ln w="9525">
                          <a:noFill/>
                          <a:miter lim="800000"/>
                          <a:headEnd/>
                          <a:tailEnd/>
                        </a:ln>
                      </pic:spPr>
                    </pic:pic>
                  </a:graphicData>
                </a:graphic>
              </wp:inline>
            </w:drawing>
          </w:r>
        </w:p>
      </w:tc>
    </w:tr>
  </w:tbl>
  <w:p w:rsidR="00E6478B" w:rsidRPr="00801AA7" w:rsidRDefault="00E6478B" w:rsidP="00E6478B">
    <w:pPr>
      <w:pStyle w:val="Header"/>
      <w:rPr>
        <w:rFonts w:ascii="Times New Roman" w:hAnsi="Times New Roman" w:cs="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BF" w:rsidRDefault="00822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76C3"/>
    <w:multiLevelType w:val="hybridMultilevel"/>
    <w:tmpl w:val="C8C48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F6FA5"/>
    <w:multiLevelType w:val="hybridMultilevel"/>
    <w:tmpl w:val="98883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01D9A"/>
    <w:multiLevelType w:val="multilevel"/>
    <w:tmpl w:val="91F4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82798"/>
    <w:multiLevelType w:val="hybridMultilevel"/>
    <w:tmpl w:val="2A880BAA"/>
    <w:lvl w:ilvl="0" w:tplc="B2D63F34">
      <w:start w:val="1"/>
      <w:numFmt w:val="upperRoman"/>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07764"/>
    <w:multiLevelType w:val="hybridMultilevel"/>
    <w:tmpl w:val="F87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B3DD0"/>
    <w:multiLevelType w:val="hybridMultilevel"/>
    <w:tmpl w:val="651EA54C"/>
    <w:lvl w:ilvl="0" w:tplc="C3029576">
      <w:start w:val="1"/>
      <w:numFmt w:val="decimal"/>
      <w:lvlText w:val="%1."/>
      <w:lvlJc w:val="left"/>
      <w:pPr>
        <w:ind w:left="1960" w:hanging="360"/>
      </w:pPr>
      <w:rPr>
        <w:rFonts w:hint="default"/>
      </w:r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6">
    <w:nsid w:val="24410FD2"/>
    <w:multiLevelType w:val="hybridMultilevel"/>
    <w:tmpl w:val="DF0A0BD4"/>
    <w:lvl w:ilvl="0" w:tplc="5A9A40A2">
      <w:start w:val="1"/>
      <w:numFmt w:val="decimal"/>
      <w:lvlText w:val="%1."/>
      <w:lvlJc w:val="left"/>
      <w:pPr>
        <w:ind w:left="1960" w:hanging="360"/>
      </w:pPr>
      <w:rPr>
        <w:rFonts w:hint="default"/>
      </w:r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7">
    <w:nsid w:val="4A1E2A84"/>
    <w:multiLevelType w:val="hybridMultilevel"/>
    <w:tmpl w:val="8042C470"/>
    <w:lvl w:ilvl="0" w:tplc="6D608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D42B3F"/>
    <w:multiLevelType w:val="hybridMultilevel"/>
    <w:tmpl w:val="BBD4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AD41CC"/>
    <w:multiLevelType w:val="hybridMultilevel"/>
    <w:tmpl w:val="C48CE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D27AF"/>
    <w:multiLevelType w:val="hybridMultilevel"/>
    <w:tmpl w:val="33F6E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CD1BB1"/>
    <w:multiLevelType w:val="hybridMultilevel"/>
    <w:tmpl w:val="39943D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0144A"/>
    <w:multiLevelType w:val="hybridMultilevel"/>
    <w:tmpl w:val="1770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E14B39"/>
    <w:multiLevelType w:val="hybridMultilevel"/>
    <w:tmpl w:val="39D4FDA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9"/>
  </w:num>
  <w:num w:numId="3">
    <w:abstractNumId w:val="8"/>
  </w:num>
  <w:num w:numId="4">
    <w:abstractNumId w:val="4"/>
  </w:num>
  <w:num w:numId="5">
    <w:abstractNumId w:val="1"/>
  </w:num>
  <w:num w:numId="6">
    <w:abstractNumId w:val="0"/>
  </w:num>
  <w:num w:numId="7">
    <w:abstractNumId w:val="11"/>
  </w:num>
  <w:num w:numId="8">
    <w:abstractNumId w:val="13"/>
  </w:num>
  <w:num w:numId="9">
    <w:abstractNumId w:val="5"/>
  </w:num>
  <w:num w:numId="10">
    <w:abstractNumId w:val="2"/>
  </w:num>
  <w:num w:numId="11">
    <w:abstractNumId w:val="10"/>
  </w:num>
  <w:num w:numId="12">
    <w:abstractNumId w:val="3"/>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682"/>
    <o:shapelayout v:ext="edit">
      <o:idmap v:ext="edit" data="7"/>
    </o:shapelayout>
  </w:hdrShapeDefaults>
  <w:footnotePr>
    <w:footnote w:id="0"/>
    <w:footnote w:id="1"/>
  </w:footnotePr>
  <w:endnotePr>
    <w:endnote w:id="0"/>
    <w:endnote w:id="1"/>
  </w:endnotePr>
  <w:compat/>
  <w:rsids>
    <w:rsidRoot w:val="00433013"/>
    <w:rsid w:val="00024654"/>
    <w:rsid w:val="00031846"/>
    <w:rsid w:val="0003795C"/>
    <w:rsid w:val="0005076F"/>
    <w:rsid w:val="000616EA"/>
    <w:rsid w:val="00081A53"/>
    <w:rsid w:val="00082157"/>
    <w:rsid w:val="00093904"/>
    <w:rsid w:val="00096AD3"/>
    <w:rsid w:val="000C0D9D"/>
    <w:rsid w:val="000D1B54"/>
    <w:rsid w:val="000E244D"/>
    <w:rsid w:val="00110323"/>
    <w:rsid w:val="001174F4"/>
    <w:rsid w:val="00151760"/>
    <w:rsid w:val="00154394"/>
    <w:rsid w:val="00171B30"/>
    <w:rsid w:val="00171CF4"/>
    <w:rsid w:val="001733BD"/>
    <w:rsid w:val="0017571D"/>
    <w:rsid w:val="001835C8"/>
    <w:rsid w:val="001A2512"/>
    <w:rsid w:val="001A775B"/>
    <w:rsid w:val="001B3F3E"/>
    <w:rsid w:val="001B677A"/>
    <w:rsid w:val="001C2777"/>
    <w:rsid w:val="001C4DB6"/>
    <w:rsid w:val="001C4E47"/>
    <w:rsid w:val="001E4642"/>
    <w:rsid w:val="00205FF1"/>
    <w:rsid w:val="00210114"/>
    <w:rsid w:val="00217B37"/>
    <w:rsid w:val="002343B4"/>
    <w:rsid w:val="002507E1"/>
    <w:rsid w:val="00250CBE"/>
    <w:rsid w:val="002B7B31"/>
    <w:rsid w:val="002C5B41"/>
    <w:rsid w:val="002E2C20"/>
    <w:rsid w:val="002E6C92"/>
    <w:rsid w:val="00314FB2"/>
    <w:rsid w:val="003177EC"/>
    <w:rsid w:val="00330572"/>
    <w:rsid w:val="0034271E"/>
    <w:rsid w:val="0036367E"/>
    <w:rsid w:val="00365DD8"/>
    <w:rsid w:val="0038544B"/>
    <w:rsid w:val="0039423F"/>
    <w:rsid w:val="003E062E"/>
    <w:rsid w:val="003E4512"/>
    <w:rsid w:val="003F60C3"/>
    <w:rsid w:val="0040039B"/>
    <w:rsid w:val="00433013"/>
    <w:rsid w:val="0045643E"/>
    <w:rsid w:val="00481A5D"/>
    <w:rsid w:val="004943FD"/>
    <w:rsid w:val="00496C3E"/>
    <w:rsid w:val="004A7950"/>
    <w:rsid w:val="004B58A9"/>
    <w:rsid w:val="004C4613"/>
    <w:rsid w:val="004D24FE"/>
    <w:rsid w:val="00570A1F"/>
    <w:rsid w:val="00572E07"/>
    <w:rsid w:val="0058051D"/>
    <w:rsid w:val="005857CC"/>
    <w:rsid w:val="005A36F1"/>
    <w:rsid w:val="005B0152"/>
    <w:rsid w:val="005B36C4"/>
    <w:rsid w:val="005C3CC8"/>
    <w:rsid w:val="00603289"/>
    <w:rsid w:val="00635B75"/>
    <w:rsid w:val="00641115"/>
    <w:rsid w:val="00667108"/>
    <w:rsid w:val="0067066C"/>
    <w:rsid w:val="006909D3"/>
    <w:rsid w:val="006A4F4D"/>
    <w:rsid w:val="006B21A2"/>
    <w:rsid w:val="006B7969"/>
    <w:rsid w:val="006C38FE"/>
    <w:rsid w:val="006D2603"/>
    <w:rsid w:val="006E73D8"/>
    <w:rsid w:val="006F2591"/>
    <w:rsid w:val="006F7A1B"/>
    <w:rsid w:val="00702B4D"/>
    <w:rsid w:val="007063AB"/>
    <w:rsid w:val="00755A1E"/>
    <w:rsid w:val="00791F58"/>
    <w:rsid w:val="007A333E"/>
    <w:rsid w:val="007B72ED"/>
    <w:rsid w:val="007F18D1"/>
    <w:rsid w:val="00801AA7"/>
    <w:rsid w:val="00812C2F"/>
    <w:rsid w:val="00822FBF"/>
    <w:rsid w:val="00830D1C"/>
    <w:rsid w:val="008342C5"/>
    <w:rsid w:val="00874562"/>
    <w:rsid w:val="008967D9"/>
    <w:rsid w:val="008A0086"/>
    <w:rsid w:val="008A20DB"/>
    <w:rsid w:val="008C35DD"/>
    <w:rsid w:val="008E3D6D"/>
    <w:rsid w:val="00923C76"/>
    <w:rsid w:val="0094308E"/>
    <w:rsid w:val="009C4707"/>
    <w:rsid w:val="009D0B05"/>
    <w:rsid w:val="009E2B6A"/>
    <w:rsid w:val="009F0059"/>
    <w:rsid w:val="009F3E10"/>
    <w:rsid w:val="009F7B4E"/>
    <w:rsid w:val="00A037E6"/>
    <w:rsid w:val="00A41B92"/>
    <w:rsid w:val="00A45EF3"/>
    <w:rsid w:val="00A47A42"/>
    <w:rsid w:val="00A57713"/>
    <w:rsid w:val="00A715B7"/>
    <w:rsid w:val="00A972C1"/>
    <w:rsid w:val="00AA7C5E"/>
    <w:rsid w:val="00AC1A61"/>
    <w:rsid w:val="00AE5097"/>
    <w:rsid w:val="00B706D9"/>
    <w:rsid w:val="00B72F00"/>
    <w:rsid w:val="00B82A0D"/>
    <w:rsid w:val="00BA04B5"/>
    <w:rsid w:val="00BA59B7"/>
    <w:rsid w:val="00BC3A28"/>
    <w:rsid w:val="00BE7E6B"/>
    <w:rsid w:val="00C122DA"/>
    <w:rsid w:val="00C45074"/>
    <w:rsid w:val="00C5115F"/>
    <w:rsid w:val="00C55F38"/>
    <w:rsid w:val="00C946E2"/>
    <w:rsid w:val="00CC6E45"/>
    <w:rsid w:val="00CD179A"/>
    <w:rsid w:val="00CD17B4"/>
    <w:rsid w:val="00D01E88"/>
    <w:rsid w:val="00D05277"/>
    <w:rsid w:val="00D05D00"/>
    <w:rsid w:val="00D1286D"/>
    <w:rsid w:val="00D320FE"/>
    <w:rsid w:val="00D60103"/>
    <w:rsid w:val="00D640DB"/>
    <w:rsid w:val="00D6702A"/>
    <w:rsid w:val="00D95C34"/>
    <w:rsid w:val="00D95C76"/>
    <w:rsid w:val="00DB0B2A"/>
    <w:rsid w:val="00DB0F95"/>
    <w:rsid w:val="00DC40C5"/>
    <w:rsid w:val="00DC5FE7"/>
    <w:rsid w:val="00DD2A9D"/>
    <w:rsid w:val="00DF06DE"/>
    <w:rsid w:val="00DF1D57"/>
    <w:rsid w:val="00DF31F8"/>
    <w:rsid w:val="00DF79F8"/>
    <w:rsid w:val="00E16F0F"/>
    <w:rsid w:val="00E56A56"/>
    <w:rsid w:val="00E6478B"/>
    <w:rsid w:val="00E65C09"/>
    <w:rsid w:val="00E87A10"/>
    <w:rsid w:val="00E962EF"/>
    <w:rsid w:val="00EA0FCB"/>
    <w:rsid w:val="00EA697C"/>
    <w:rsid w:val="00EB70F0"/>
    <w:rsid w:val="00ED5CBE"/>
    <w:rsid w:val="00EE4F3F"/>
    <w:rsid w:val="00F00F0C"/>
    <w:rsid w:val="00F306F8"/>
    <w:rsid w:val="00F327B6"/>
    <w:rsid w:val="00F340A2"/>
    <w:rsid w:val="00F3511A"/>
    <w:rsid w:val="00F40EE6"/>
    <w:rsid w:val="00F42F02"/>
    <w:rsid w:val="00F43874"/>
    <w:rsid w:val="00F53CBE"/>
    <w:rsid w:val="00F66DF6"/>
    <w:rsid w:val="00F72F93"/>
    <w:rsid w:val="00FC12B6"/>
    <w:rsid w:val="00FD6E22"/>
    <w:rsid w:val="00FE37F9"/>
    <w:rsid w:val="00FE5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 Char,Header Char1 Char,Header Char Char Char,Header1...,Header Char Char,Header1 Char,Header1,Header Char Char Char Char,Header Char1 Char Char Char,Header Char1 Char Char Char Char Char Char Char Char Char Char Char,Style"/>
    <w:basedOn w:val="Normal"/>
    <w:link w:val="HeaderChar"/>
    <w:uiPriority w:val="99"/>
    <w:unhideWhenUsed/>
    <w:qFormat/>
    <w:rsid w:val="002343B4"/>
    <w:pPr>
      <w:tabs>
        <w:tab w:val="center" w:pos="4680"/>
        <w:tab w:val="right" w:pos="9360"/>
      </w:tabs>
      <w:spacing w:after="0" w:line="240" w:lineRule="auto"/>
    </w:pPr>
  </w:style>
  <w:style w:type="character" w:customStyle="1" w:styleId="HeaderChar">
    <w:name w:val="Header Char"/>
    <w:aliases w:val="Header Char1 Char Char Char1,Header Char1 Char Char1,Header Char Char Char Char1,Header1... Char,Header Char Char Char1,Header1 Char Char,Header1 Char1,Header Char Char Char Char Char,Header Char1 Char Char Char Char,Style Char"/>
    <w:basedOn w:val="DefaultParagraphFont"/>
    <w:link w:val="Header"/>
    <w:uiPriority w:val="99"/>
    <w:qFormat/>
    <w:rsid w:val="002343B4"/>
  </w:style>
  <w:style w:type="paragraph" w:styleId="Footer">
    <w:name w:val="footer"/>
    <w:basedOn w:val="Normal"/>
    <w:link w:val="FooterChar"/>
    <w:uiPriority w:val="99"/>
    <w:unhideWhenUsed/>
    <w:rsid w:val="0023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B4"/>
  </w:style>
  <w:style w:type="paragraph" w:styleId="BalloonText">
    <w:name w:val="Balloon Text"/>
    <w:basedOn w:val="Normal"/>
    <w:link w:val="BalloonTextChar"/>
    <w:uiPriority w:val="99"/>
    <w:semiHidden/>
    <w:unhideWhenUsed/>
    <w:rsid w:val="0023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3B4"/>
    <w:rPr>
      <w:rFonts w:ascii="Tahoma" w:hAnsi="Tahoma" w:cs="Tahoma"/>
      <w:sz w:val="16"/>
      <w:szCs w:val="16"/>
    </w:rPr>
  </w:style>
  <w:style w:type="character" w:styleId="Strong">
    <w:name w:val="Strong"/>
    <w:basedOn w:val="DefaultParagraphFont"/>
    <w:uiPriority w:val="22"/>
    <w:qFormat/>
    <w:rsid w:val="002343B4"/>
    <w:rPr>
      <w:b/>
      <w:bCs/>
    </w:rPr>
  </w:style>
  <w:style w:type="character" w:customStyle="1" w:styleId="apple-converted-space">
    <w:name w:val="apple-converted-space"/>
    <w:basedOn w:val="DefaultParagraphFont"/>
    <w:rsid w:val="002343B4"/>
  </w:style>
  <w:style w:type="paragraph" w:styleId="NormalWeb">
    <w:name w:val="Normal (Web)"/>
    <w:basedOn w:val="Normal"/>
    <w:uiPriority w:val="99"/>
    <w:unhideWhenUsed/>
    <w:rsid w:val="002343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2343B4"/>
    <w:rPr>
      <w:color w:val="0000FF"/>
      <w:u w:val="single"/>
    </w:rPr>
  </w:style>
  <w:style w:type="paragraph" w:customStyle="1" w:styleId="defaultstyle">
    <w:name w:val="defaultstyle"/>
    <w:basedOn w:val="Normal"/>
    <w:rsid w:val="002343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343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E45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1.wp.com/maxembedded.files.wordpress.com/2013/02/circuit-diagram.jp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4F9F-3185-444D-8369-30FC8995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1849</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Tamij</dc:creator>
  <cp:lastModifiedBy>HP</cp:lastModifiedBy>
  <cp:revision>6</cp:revision>
  <dcterms:created xsi:type="dcterms:W3CDTF">2026-05-20T09:12:00Z</dcterms:created>
  <dcterms:modified xsi:type="dcterms:W3CDTF">2026-05-20T12:15:00Z</dcterms:modified>
</cp:coreProperties>
</file>